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6F7E" w14:textId="77777777" w:rsidR="005440B7" w:rsidRDefault="005440B7" w:rsidP="00C326D4">
      <w:pPr>
        <w:spacing w:after="0" w:line="288" w:lineRule="auto"/>
        <w:ind w:firstLine="567"/>
        <w:contextualSpacing/>
        <w:jc w:val="both"/>
        <w:rPr>
          <w:rFonts w:ascii="Times New Roman" w:hAnsi="Times New Roman"/>
          <w:sz w:val="28"/>
          <w:szCs w:val="28"/>
        </w:rPr>
      </w:pPr>
      <w:bookmarkStart w:id="0" w:name="sub_100"/>
    </w:p>
    <w:p w14:paraId="59AA16DA" w14:textId="77777777" w:rsidR="00B82ABF" w:rsidRDefault="00B82ABF" w:rsidP="00C326D4">
      <w:pPr>
        <w:spacing w:after="0" w:line="288" w:lineRule="auto"/>
        <w:ind w:firstLine="567"/>
        <w:contextualSpacing/>
        <w:jc w:val="both"/>
        <w:rPr>
          <w:rFonts w:ascii="Times New Roman" w:hAnsi="Times New Roman"/>
          <w:sz w:val="28"/>
          <w:szCs w:val="28"/>
        </w:rPr>
      </w:pPr>
    </w:p>
    <w:p w14:paraId="6D3BA07B" w14:textId="77777777" w:rsidR="005440B7" w:rsidRDefault="005440B7" w:rsidP="00C326D4">
      <w:pPr>
        <w:spacing w:after="0" w:line="288" w:lineRule="auto"/>
        <w:ind w:firstLine="567"/>
        <w:contextualSpacing/>
        <w:jc w:val="both"/>
        <w:rPr>
          <w:rFonts w:ascii="Times New Roman" w:hAnsi="Times New Roman"/>
          <w:sz w:val="28"/>
          <w:szCs w:val="28"/>
        </w:rPr>
      </w:pPr>
    </w:p>
    <w:p w14:paraId="23886F1E" w14:textId="77777777" w:rsidR="00B7502B" w:rsidRDefault="00B7502B" w:rsidP="00C326D4">
      <w:pPr>
        <w:spacing w:after="0" w:line="288" w:lineRule="auto"/>
        <w:ind w:firstLine="567"/>
        <w:contextualSpacing/>
        <w:jc w:val="both"/>
        <w:rPr>
          <w:rFonts w:ascii="Times New Roman" w:hAnsi="Times New Roman"/>
          <w:sz w:val="28"/>
          <w:szCs w:val="28"/>
        </w:rPr>
      </w:pPr>
    </w:p>
    <w:p w14:paraId="441BA30C" w14:textId="77777777" w:rsidR="00B7502B" w:rsidRDefault="00B7502B" w:rsidP="00C326D4">
      <w:pPr>
        <w:spacing w:after="0" w:line="288" w:lineRule="auto"/>
        <w:ind w:firstLine="567"/>
        <w:contextualSpacing/>
        <w:jc w:val="both"/>
        <w:rPr>
          <w:rFonts w:ascii="Times New Roman" w:hAnsi="Times New Roman"/>
          <w:sz w:val="28"/>
          <w:szCs w:val="28"/>
        </w:rPr>
      </w:pPr>
    </w:p>
    <w:p w14:paraId="734AD255" w14:textId="77777777" w:rsidR="00B7502B" w:rsidRDefault="00B7502B" w:rsidP="00C326D4">
      <w:pPr>
        <w:spacing w:after="0" w:line="288" w:lineRule="auto"/>
        <w:ind w:firstLine="567"/>
        <w:contextualSpacing/>
        <w:jc w:val="both"/>
        <w:rPr>
          <w:rFonts w:ascii="Times New Roman" w:hAnsi="Times New Roman"/>
          <w:sz w:val="28"/>
          <w:szCs w:val="28"/>
        </w:rPr>
      </w:pPr>
    </w:p>
    <w:p w14:paraId="1873F1F4" w14:textId="77777777" w:rsidR="00B7502B" w:rsidRDefault="00B7502B" w:rsidP="00C326D4">
      <w:pPr>
        <w:spacing w:after="0" w:line="288" w:lineRule="auto"/>
        <w:ind w:firstLine="567"/>
        <w:contextualSpacing/>
        <w:jc w:val="both"/>
        <w:rPr>
          <w:rFonts w:ascii="Times New Roman" w:hAnsi="Times New Roman"/>
          <w:sz w:val="28"/>
          <w:szCs w:val="28"/>
        </w:rPr>
      </w:pPr>
    </w:p>
    <w:p w14:paraId="3315E6D9" w14:textId="77777777" w:rsidR="00B7502B" w:rsidRDefault="00B7502B" w:rsidP="00C326D4">
      <w:pPr>
        <w:spacing w:after="0" w:line="288" w:lineRule="auto"/>
        <w:ind w:firstLine="567"/>
        <w:contextualSpacing/>
        <w:jc w:val="both"/>
        <w:rPr>
          <w:rFonts w:ascii="Times New Roman" w:hAnsi="Times New Roman"/>
          <w:sz w:val="28"/>
          <w:szCs w:val="28"/>
        </w:rPr>
      </w:pPr>
    </w:p>
    <w:p w14:paraId="6A45D810" w14:textId="77777777" w:rsidR="00B7502B" w:rsidRDefault="00B7502B" w:rsidP="00C326D4">
      <w:pPr>
        <w:spacing w:after="0" w:line="288" w:lineRule="auto"/>
        <w:ind w:firstLine="567"/>
        <w:contextualSpacing/>
        <w:jc w:val="both"/>
        <w:rPr>
          <w:rFonts w:ascii="Times New Roman" w:hAnsi="Times New Roman"/>
          <w:sz w:val="28"/>
          <w:szCs w:val="28"/>
        </w:rPr>
      </w:pPr>
    </w:p>
    <w:p w14:paraId="147ED7B9" w14:textId="77777777" w:rsidR="00B7502B" w:rsidRDefault="00B7502B" w:rsidP="00C326D4">
      <w:pPr>
        <w:spacing w:after="0" w:line="288" w:lineRule="auto"/>
        <w:ind w:firstLine="567"/>
        <w:contextualSpacing/>
        <w:jc w:val="both"/>
        <w:rPr>
          <w:rFonts w:ascii="Times New Roman" w:hAnsi="Times New Roman"/>
          <w:sz w:val="28"/>
          <w:szCs w:val="28"/>
        </w:rPr>
      </w:pPr>
    </w:p>
    <w:p w14:paraId="61269BFD" w14:textId="77777777" w:rsidR="005440B7" w:rsidRPr="005E6AE6" w:rsidRDefault="005440B7" w:rsidP="00C326D4">
      <w:pPr>
        <w:pStyle w:val="1"/>
        <w:spacing w:line="288" w:lineRule="auto"/>
        <w:contextualSpacing/>
        <w:jc w:val="center"/>
        <w:rPr>
          <w:bCs/>
          <w:szCs w:val="28"/>
        </w:rPr>
      </w:pPr>
      <w:r w:rsidRPr="005E6AE6">
        <w:rPr>
          <w:szCs w:val="28"/>
        </w:rPr>
        <w:t xml:space="preserve">Об утверждении </w:t>
      </w:r>
      <w:r w:rsidRPr="005E6AE6">
        <w:rPr>
          <w:bCs/>
          <w:szCs w:val="28"/>
        </w:rPr>
        <w:t>Административного регламента</w:t>
      </w:r>
    </w:p>
    <w:p w14:paraId="213B1333" w14:textId="77777777" w:rsidR="005440B7" w:rsidRPr="005E6AE6" w:rsidRDefault="005440B7" w:rsidP="00C326D4">
      <w:pPr>
        <w:pStyle w:val="1"/>
        <w:spacing w:line="288" w:lineRule="auto"/>
        <w:contextualSpacing/>
        <w:jc w:val="center"/>
        <w:rPr>
          <w:bCs/>
          <w:szCs w:val="28"/>
        </w:rPr>
      </w:pPr>
      <w:r w:rsidRPr="005E6AE6">
        <w:rPr>
          <w:bCs/>
          <w:szCs w:val="28"/>
        </w:rPr>
        <w:t xml:space="preserve">предоставления муниципальной услуги </w:t>
      </w:r>
    </w:p>
    <w:p w14:paraId="725C60A5" w14:textId="77777777" w:rsidR="005440B7" w:rsidRPr="005E6AE6" w:rsidRDefault="005440B7" w:rsidP="00C326D4">
      <w:pPr>
        <w:pStyle w:val="1"/>
        <w:spacing w:line="288" w:lineRule="auto"/>
        <w:contextualSpacing/>
        <w:jc w:val="center"/>
        <w:rPr>
          <w:bCs/>
          <w:iCs/>
          <w:szCs w:val="28"/>
          <w:lang w:val="tt-RU"/>
        </w:rPr>
      </w:pPr>
      <w:r w:rsidRPr="005E6AE6">
        <w:rPr>
          <w:bCs/>
          <w:szCs w:val="28"/>
        </w:rPr>
        <w:t xml:space="preserve">по выдаче </w:t>
      </w:r>
      <w:r w:rsidR="00AD6990" w:rsidRPr="005E6AE6">
        <w:rPr>
          <w:color w:val="000000" w:themeColor="text1"/>
          <w:szCs w:val="28"/>
        </w:rPr>
        <w:t>акт</w:t>
      </w:r>
      <w:r w:rsidR="00AD6990" w:rsidRPr="005E6AE6">
        <w:rPr>
          <w:color w:val="000000" w:themeColor="text1"/>
          <w:szCs w:val="28"/>
          <w:lang w:val="ru-RU"/>
        </w:rPr>
        <w:t>а</w:t>
      </w:r>
      <w:r w:rsidR="00AD6990" w:rsidRPr="005E6AE6">
        <w:rPr>
          <w:color w:val="000000" w:themeColor="text1"/>
          <w:szCs w:val="28"/>
        </w:rPr>
        <w:t xml:space="preserve"> приемки выполненных работ по сохранению объекта культурного наследи</w:t>
      </w:r>
      <w:r w:rsidR="00AD6990" w:rsidRPr="005E6AE6">
        <w:rPr>
          <w:color w:val="000000" w:themeColor="text1"/>
          <w:szCs w:val="28"/>
          <w:lang w:val="ru-RU"/>
        </w:rPr>
        <w:t>я</w:t>
      </w:r>
      <w:r w:rsidR="003A190B" w:rsidRPr="005E6AE6">
        <w:rPr>
          <w:bCs/>
          <w:szCs w:val="28"/>
          <w:lang w:val="ru-RU"/>
        </w:rPr>
        <w:t xml:space="preserve"> местного (муниципального) значения</w:t>
      </w:r>
      <w:r w:rsidR="001046CF" w:rsidRPr="005E6AE6">
        <w:rPr>
          <w:bCs/>
          <w:szCs w:val="28"/>
          <w:lang w:val="ru-RU"/>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5CF480F7" w14:textId="77777777" w:rsidR="005440B7" w:rsidRPr="005E6AE6" w:rsidRDefault="005440B7" w:rsidP="00C326D4">
      <w:pPr>
        <w:spacing w:after="0" w:line="288" w:lineRule="auto"/>
        <w:contextualSpacing/>
        <w:jc w:val="center"/>
        <w:rPr>
          <w:rFonts w:ascii="Times New Roman" w:hAnsi="Times New Roman"/>
          <w:sz w:val="28"/>
          <w:szCs w:val="28"/>
          <w:lang w:val="tt-RU"/>
        </w:rPr>
      </w:pPr>
    </w:p>
    <w:p w14:paraId="2B047AA5" w14:textId="44E5DA1A" w:rsidR="003220E6" w:rsidRPr="005E6AE6" w:rsidRDefault="003220E6" w:rsidP="00C326D4">
      <w:pPr>
        <w:widowControl w:val="0"/>
        <w:autoSpaceDE w:val="0"/>
        <w:autoSpaceDN w:val="0"/>
        <w:adjustRightInd w:val="0"/>
        <w:spacing w:after="0" w:line="288" w:lineRule="auto"/>
        <w:ind w:firstLine="709"/>
        <w:contextualSpacing/>
        <w:jc w:val="both"/>
        <w:rPr>
          <w:rFonts w:ascii="Times New Roman" w:hAnsi="Times New Roman"/>
          <w:sz w:val="28"/>
          <w:szCs w:val="28"/>
        </w:rPr>
      </w:pPr>
      <w:r w:rsidRPr="005E6AE6">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5E6AE6">
        <w:rPr>
          <w:rFonts w:ascii="Times New Roman" w:hAnsi="Times New Roman"/>
          <w:sz w:val="28"/>
          <w:szCs w:val="28"/>
        </w:rPr>
        <w:t>постановлени</w:t>
      </w:r>
      <w:r w:rsidR="00AD6990" w:rsidRPr="005E6AE6">
        <w:rPr>
          <w:rFonts w:ascii="Times New Roman" w:hAnsi="Times New Roman"/>
          <w:sz w:val="28"/>
          <w:szCs w:val="28"/>
        </w:rPr>
        <w:t>ем</w:t>
      </w:r>
      <w:r w:rsidRPr="005E6AE6">
        <w:rPr>
          <w:rFonts w:ascii="Times New Roman" w:hAnsi="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w:t>
      </w:r>
      <w:r w:rsidRPr="005E6AE6">
        <w:rPr>
          <w:rFonts w:ascii="Times New Roman" w:hAnsi="Times New Roman"/>
          <w:b/>
          <w:sz w:val="28"/>
          <w:szCs w:val="28"/>
        </w:rPr>
        <w:t>постановляю</w:t>
      </w:r>
      <w:r w:rsidRPr="005E6AE6">
        <w:rPr>
          <w:rFonts w:ascii="Times New Roman" w:hAnsi="Times New Roman"/>
          <w:sz w:val="28"/>
          <w:szCs w:val="28"/>
        </w:rPr>
        <w:t>:</w:t>
      </w:r>
    </w:p>
    <w:p w14:paraId="65E1C988" w14:textId="40ED0417" w:rsidR="003A190B" w:rsidRPr="005E6AE6" w:rsidRDefault="003A190B" w:rsidP="00C326D4">
      <w:pPr>
        <w:widowControl w:val="0"/>
        <w:autoSpaceDE w:val="0"/>
        <w:autoSpaceDN w:val="0"/>
        <w:adjustRightInd w:val="0"/>
        <w:spacing w:after="0" w:line="288" w:lineRule="auto"/>
        <w:ind w:firstLine="709"/>
        <w:contextualSpacing/>
        <w:jc w:val="both"/>
        <w:rPr>
          <w:rFonts w:ascii="Times New Roman" w:hAnsi="Times New Roman"/>
          <w:sz w:val="28"/>
          <w:szCs w:val="28"/>
        </w:rPr>
      </w:pPr>
      <w:r w:rsidRPr="005E6AE6">
        <w:rPr>
          <w:rFonts w:ascii="Times New Roman" w:hAnsi="Times New Roman"/>
          <w:color w:val="000000"/>
          <w:sz w:val="28"/>
          <w:szCs w:val="28"/>
        </w:rPr>
        <w:t>1.</w:t>
      </w:r>
      <w:r w:rsidR="007400E6">
        <w:rPr>
          <w:rFonts w:ascii="Times New Roman" w:hAnsi="Times New Roman"/>
          <w:color w:val="000000"/>
          <w:sz w:val="28"/>
          <w:szCs w:val="28"/>
        </w:rPr>
        <w:t> </w:t>
      </w:r>
      <w:r w:rsidRPr="005E6AE6">
        <w:rPr>
          <w:rFonts w:ascii="Times New Roman" w:hAnsi="Times New Roman"/>
          <w:color w:val="000000"/>
          <w:sz w:val="28"/>
          <w:szCs w:val="28"/>
        </w:rPr>
        <w:t>Утвердить Административный реглам</w:t>
      </w:r>
      <w:r w:rsidR="003220E6" w:rsidRPr="005E6AE6">
        <w:rPr>
          <w:rFonts w:ascii="Times New Roman" w:hAnsi="Times New Roman"/>
          <w:color w:val="000000"/>
          <w:sz w:val="28"/>
          <w:szCs w:val="28"/>
        </w:rPr>
        <w:t xml:space="preserve">ент предоставления </w:t>
      </w:r>
      <w:r w:rsidRPr="005E6AE6">
        <w:rPr>
          <w:rFonts w:ascii="Times New Roman" w:hAnsi="Times New Roman"/>
          <w:color w:val="000000"/>
          <w:sz w:val="28"/>
          <w:szCs w:val="28"/>
        </w:rPr>
        <w:t xml:space="preserve">муниципальной услуги по выдаче </w:t>
      </w:r>
      <w:r w:rsidR="00AD6990" w:rsidRPr="005E6AE6">
        <w:rPr>
          <w:rFonts w:ascii="Times New Roman" w:hAnsi="Times New Roman"/>
          <w:color w:val="000000"/>
          <w:sz w:val="28"/>
          <w:szCs w:val="28"/>
        </w:rPr>
        <w:t xml:space="preserve">акта приемки выполненных работ по сохранению </w:t>
      </w:r>
      <w:r w:rsidRPr="005E6AE6">
        <w:rPr>
          <w:rFonts w:ascii="Times New Roman" w:hAnsi="Times New Roman"/>
          <w:color w:val="000000"/>
          <w:sz w:val="28"/>
          <w:szCs w:val="28"/>
        </w:rPr>
        <w:t>объекта культурного наследия местного (муниципального) значения</w:t>
      </w:r>
      <w:r w:rsidR="001046CF" w:rsidRPr="005E6AE6">
        <w:rPr>
          <w:rFonts w:ascii="Times New Roman" w:hAnsi="Times New Roman"/>
          <w:color w:val="000000"/>
          <w:sz w:val="28"/>
          <w:szCs w:val="28"/>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Pr="005E6AE6">
        <w:rPr>
          <w:rFonts w:ascii="Times New Roman" w:hAnsi="Times New Roman"/>
          <w:color w:val="000000"/>
          <w:sz w:val="28"/>
          <w:szCs w:val="28"/>
        </w:rPr>
        <w:t xml:space="preserve"> согласно приложению к настоящему постановлению.</w:t>
      </w:r>
    </w:p>
    <w:p w14:paraId="21FD4C16" w14:textId="77777777" w:rsidR="003220E6" w:rsidRPr="005E6AE6" w:rsidRDefault="003220E6" w:rsidP="00C326D4">
      <w:pPr>
        <w:autoSpaceDE w:val="0"/>
        <w:autoSpaceDN w:val="0"/>
        <w:adjustRightInd w:val="0"/>
        <w:spacing w:after="0" w:line="288" w:lineRule="auto"/>
        <w:ind w:firstLine="709"/>
        <w:contextualSpacing/>
        <w:jc w:val="both"/>
        <w:rPr>
          <w:rFonts w:ascii="Times New Roman" w:hAnsi="Times New Roman"/>
          <w:color w:val="000000"/>
          <w:sz w:val="28"/>
          <w:szCs w:val="28"/>
        </w:rPr>
      </w:pPr>
      <w:r w:rsidRPr="005E6AE6">
        <w:rPr>
          <w:rFonts w:ascii="Times New Roman" w:hAnsi="Times New Roman"/>
          <w:color w:val="000000"/>
          <w:sz w:val="28"/>
          <w:szCs w:val="28"/>
        </w:rPr>
        <w:t>2. Признать утратившим</w:t>
      </w:r>
      <w:r w:rsidR="00081DE9" w:rsidRPr="005E6AE6">
        <w:rPr>
          <w:rFonts w:ascii="Times New Roman" w:hAnsi="Times New Roman"/>
          <w:color w:val="000000"/>
          <w:sz w:val="28"/>
          <w:szCs w:val="28"/>
        </w:rPr>
        <w:t xml:space="preserve"> силу </w:t>
      </w:r>
      <w:r w:rsidRPr="005E6AE6">
        <w:rPr>
          <w:rFonts w:ascii="Times New Roman" w:hAnsi="Times New Roman"/>
          <w:color w:val="000000"/>
          <w:sz w:val="28"/>
          <w:szCs w:val="28"/>
        </w:rPr>
        <w:t xml:space="preserve">постановление Исполнительного комитета г.Казани от 23.07.2019 №2670 «Об утверждении Административного регламента предоставления </w:t>
      </w:r>
      <w:r w:rsidRPr="005E6AE6">
        <w:rPr>
          <w:rFonts w:ascii="Times New Roman" w:hAnsi="Times New Roman"/>
          <w:bCs/>
          <w:sz w:val="28"/>
          <w:szCs w:val="28"/>
        </w:rPr>
        <w:t>Исполнительным коми</w:t>
      </w:r>
      <w:r w:rsidR="00081DE9" w:rsidRPr="005E6AE6">
        <w:rPr>
          <w:rFonts w:ascii="Times New Roman" w:hAnsi="Times New Roman"/>
          <w:bCs/>
          <w:sz w:val="28"/>
          <w:szCs w:val="28"/>
        </w:rPr>
        <w:t>тетом</w:t>
      </w:r>
      <w:r w:rsidRPr="005E6AE6">
        <w:rPr>
          <w:rFonts w:ascii="Times New Roman" w:hAnsi="Times New Roman"/>
          <w:bCs/>
          <w:sz w:val="28"/>
          <w:szCs w:val="28"/>
        </w:rPr>
        <w:t xml:space="preserve"> г</w:t>
      </w:r>
      <w:r w:rsidR="00081DE9" w:rsidRPr="005E6AE6">
        <w:rPr>
          <w:rFonts w:ascii="Times New Roman" w:hAnsi="Times New Roman"/>
          <w:bCs/>
          <w:sz w:val="28"/>
          <w:szCs w:val="28"/>
        </w:rPr>
        <w:t>.</w:t>
      </w:r>
      <w:r w:rsidRPr="005E6AE6">
        <w:rPr>
          <w:rFonts w:ascii="Times New Roman" w:hAnsi="Times New Roman"/>
          <w:bCs/>
          <w:sz w:val="28"/>
          <w:szCs w:val="28"/>
        </w:rPr>
        <w:t>Казани</w:t>
      </w:r>
      <w:r w:rsidRPr="005E6AE6">
        <w:rPr>
          <w:rFonts w:ascii="Times New Roman" w:hAnsi="Times New Roman"/>
          <w:color w:val="000000"/>
          <w:sz w:val="28"/>
          <w:szCs w:val="28"/>
        </w:rPr>
        <w:t xml:space="preserve"> </w:t>
      </w:r>
      <w:r w:rsidRPr="005E6AE6">
        <w:rPr>
          <w:rFonts w:ascii="Times New Roman" w:hAnsi="Times New Roman"/>
          <w:color w:val="000000"/>
          <w:sz w:val="28"/>
          <w:szCs w:val="28"/>
        </w:rPr>
        <w:lastRenderedPageBreak/>
        <w:t xml:space="preserve">муниципальной услуги по выдаче </w:t>
      </w:r>
      <w:r w:rsidRPr="005E6AE6">
        <w:rPr>
          <w:rFonts w:ascii="Times New Roman" w:hAnsi="Times New Roman"/>
          <w:bCs/>
          <w:sz w:val="28"/>
          <w:szCs w:val="28"/>
        </w:rPr>
        <w:t>разрешения на ввод в эксплуатацию объекта культурного наследия местного (муниципального) значения</w:t>
      </w:r>
      <w:r w:rsidR="005E6AE6" w:rsidRPr="005E6AE6">
        <w:rPr>
          <w:rFonts w:ascii="Times New Roman" w:hAnsi="Times New Roman"/>
          <w:color w:val="000000"/>
          <w:sz w:val="28"/>
          <w:szCs w:val="28"/>
        </w:rPr>
        <w:t>».</w:t>
      </w:r>
    </w:p>
    <w:p w14:paraId="0D5CAE21" w14:textId="5FC2CEBB" w:rsidR="003220E6" w:rsidRPr="005E6AE6" w:rsidRDefault="001666CB" w:rsidP="00C326D4">
      <w:pPr>
        <w:autoSpaceDE w:val="0"/>
        <w:autoSpaceDN w:val="0"/>
        <w:adjustRightInd w:val="0"/>
        <w:spacing w:after="0" w:line="288"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w:t>
      </w:r>
      <w:r w:rsidR="003A190B" w:rsidRPr="005E6AE6">
        <w:rPr>
          <w:rFonts w:ascii="Times New Roman" w:hAnsi="Times New Roman"/>
          <w:color w:val="000000"/>
          <w:sz w:val="28"/>
          <w:szCs w:val="28"/>
        </w:rPr>
        <w:t xml:space="preserve">.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w:t>
      </w:r>
      <w:r w:rsidR="003A190B" w:rsidRPr="005E6AE6">
        <w:rPr>
          <w:rFonts w:ascii="Times New Roman" w:hAnsi="Times New Roman"/>
          <w:sz w:val="28"/>
          <w:szCs w:val="28"/>
        </w:rPr>
        <w:t>разместить его на официальном портале органов местного самоуправления города Казани (</w:t>
      </w:r>
      <w:r w:rsidR="007400E6" w:rsidRPr="00C326D4">
        <w:rPr>
          <w:rStyle w:val="ad"/>
          <w:rFonts w:ascii="Times New Roman" w:hAnsi="Times New Roman"/>
          <w:color w:val="auto"/>
          <w:sz w:val="28"/>
          <w:szCs w:val="28"/>
          <w:u w:val="none"/>
        </w:rPr>
        <w:t>www.kzn.ru</w:t>
      </w:r>
      <w:r w:rsidR="003A190B" w:rsidRPr="005E6AE6">
        <w:rPr>
          <w:rFonts w:ascii="Times New Roman" w:hAnsi="Times New Roman"/>
          <w:sz w:val="28"/>
          <w:szCs w:val="28"/>
        </w:rPr>
        <w:t>).</w:t>
      </w:r>
    </w:p>
    <w:p w14:paraId="3790DC10" w14:textId="4F81B6BF" w:rsidR="003220E6" w:rsidRPr="005E6AE6" w:rsidRDefault="001666CB" w:rsidP="00C326D4">
      <w:pPr>
        <w:autoSpaceDE w:val="0"/>
        <w:autoSpaceDN w:val="0"/>
        <w:adjustRightInd w:val="0"/>
        <w:spacing w:after="0" w:line="288"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w:t>
      </w:r>
      <w:r w:rsidR="003A190B" w:rsidRPr="005E6AE6">
        <w:rPr>
          <w:rFonts w:ascii="Times New Roman" w:hAnsi="Times New Roman"/>
          <w:color w:val="000000"/>
          <w:sz w:val="28"/>
          <w:szCs w:val="28"/>
        </w:rPr>
        <w:t>. Контроль за выполнением настоящего постановления возложить на первого заместителя Руководит</w:t>
      </w:r>
      <w:r w:rsidR="00D1632A">
        <w:rPr>
          <w:rFonts w:ascii="Times New Roman" w:hAnsi="Times New Roman"/>
          <w:color w:val="000000"/>
          <w:sz w:val="28"/>
          <w:szCs w:val="28"/>
        </w:rPr>
        <w:t>еля Исполнительного комитета г.</w:t>
      </w:r>
      <w:r w:rsidR="003A190B" w:rsidRPr="005E6AE6">
        <w:rPr>
          <w:rFonts w:ascii="Times New Roman" w:hAnsi="Times New Roman"/>
          <w:color w:val="000000"/>
          <w:sz w:val="28"/>
          <w:szCs w:val="28"/>
        </w:rPr>
        <w:t>Казани А.Р.Нигматзянова.</w:t>
      </w:r>
    </w:p>
    <w:p w14:paraId="4B5734DE" w14:textId="77777777" w:rsidR="003220E6" w:rsidRDefault="003220E6" w:rsidP="00C326D4">
      <w:pPr>
        <w:autoSpaceDE w:val="0"/>
        <w:autoSpaceDN w:val="0"/>
        <w:adjustRightInd w:val="0"/>
        <w:spacing w:after="0" w:line="288" w:lineRule="auto"/>
        <w:ind w:firstLine="709"/>
        <w:contextualSpacing/>
        <w:jc w:val="both"/>
        <w:rPr>
          <w:rFonts w:ascii="Times New Roman" w:hAnsi="Times New Roman"/>
          <w:color w:val="000000"/>
          <w:sz w:val="28"/>
          <w:szCs w:val="28"/>
        </w:rPr>
      </w:pPr>
    </w:p>
    <w:p w14:paraId="6B94076E" w14:textId="77777777" w:rsidR="007400E6" w:rsidRPr="005E6AE6" w:rsidRDefault="007400E6" w:rsidP="00C326D4">
      <w:pPr>
        <w:autoSpaceDE w:val="0"/>
        <w:autoSpaceDN w:val="0"/>
        <w:adjustRightInd w:val="0"/>
        <w:spacing w:after="0" w:line="288" w:lineRule="auto"/>
        <w:ind w:firstLine="709"/>
        <w:contextualSpacing/>
        <w:jc w:val="both"/>
        <w:rPr>
          <w:rFonts w:ascii="Times New Roman" w:hAnsi="Times New Roman"/>
          <w:color w:val="000000"/>
          <w:sz w:val="28"/>
          <w:szCs w:val="28"/>
        </w:rPr>
      </w:pPr>
    </w:p>
    <w:p w14:paraId="28EDFE8C" w14:textId="77777777" w:rsidR="005440B7" w:rsidRPr="005E6AE6" w:rsidRDefault="005440B7" w:rsidP="00C326D4">
      <w:pPr>
        <w:autoSpaceDE w:val="0"/>
        <w:autoSpaceDN w:val="0"/>
        <w:adjustRightInd w:val="0"/>
        <w:spacing w:after="0" w:line="288" w:lineRule="auto"/>
        <w:contextualSpacing/>
        <w:jc w:val="both"/>
        <w:rPr>
          <w:rFonts w:ascii="Times New Roman" w:hAnsi="Times New Roman"/>
          <w:color w:val="000000"/>
          <w:sz w:val="28"/>
          <w:szCs w:val="28"/>
        </w:rPr>
      </w:pPr>
      <w:r w:rsidRPr="005E6AE6">
        <w:rPr>
          <w:rFonts w:ascii="Times New Roman" w:hAnsi="Times New Roman"/>
          <w:b/>
          <w:sz w:val="28"/>
          <w:szCs w:val="28"/>
        </w:rPr>
        <w:t xml:space="preserve">Руководитель                                                                            </w:t>
      </w:r>
      <w:r w:rsidR="00C86005" w:rsidRPr="005E6AE6">
        <w:rPr>
          <w:rFonts w:ascii="Times New Roman" w:hAnsi="Times New Roman"/>
          <w:b/>
          <w:sz w:val="28"/>
          <w:szCs w:val="28"/>
        </w:rPr>
        <w:t xml:space="preserve">        </w:t>
      </w:r>
      <w:r w:rsidRPr="005E6AE6">
        <w:rPr>
          <w:rFonts w:ascii="Times New Roman" w:hAnsi="Times New Roman"/>
          <w:b/>
          <w:sz w:val="28"/>
          <w:szCs w:val="28"/>
        </w:rPr>
        <w:t xml:space="preserve">             </w:t>
      </w:r>
      <w:r w:rsidR="003220E6" w:rsidRPr="005E6AE6">
        <w:rPr>
          <w:rFonts w:ascii="Times New Roman" w:hAnsi="Times New Roman"/>
          <w:b/>
          <w:sz w:val="28"/>
          <w:szCs w:val="28"/>
        </w:rPr>
        <w:t xml:space="preserve">           </w:t>
      </w:r>
      <w:r w:rsidRPr="005E6AE6">
        <w:rPr>
          <w:rFonts w:ascii="Times New Roman" w:hAnsi="Times New Roman"/>
          <w:b/>
          <w:sz w:val="28"/>
          <w:szCs w:val="28"/>
        </w:rPr>
        <w:t>Р.Г.Гафаров</w:t>
      </w:r>
    </w:p>
    <w:p w14:paraId="4D4B16CD" w14:textId="77777777" w:rsidR="00C4770E" w:rsidRDefault="00C4770E" w:rsidP="00C326D4">
      <w:pPr>
        <w:spacing w:after="0" w:line="288" w:lineRule="auto"/>
        <w:contextualSpacing/>
        <w:jc w:val="right"/>
        <w:rPr>
          <w:rFonts w:ascii="Times New Roman" w:hAnsi="Times New Roman"/>
          <w:b/>
          <w:sz w:val="28"/>
          <w:szCs w:val="28"/>
        </w:rPr>
        <w:sectPr w:rsidR="00C4770E" w:rsidSect="00403926">
          <w:headerReference w:type="default" r:id="rId8"/>
          <w:pgSz w:w="11906" w:h="16838"/>
          <w:pgMar w:top="1134" w:right="1274" w:bottom="993" w:left="1134" w:header="709" w:footer="709" w:gutter="0"/>
          <w:pgNumType w:start="1"/>
          <w:cols w:space="708"/>
          <w:titlePg/>
          <w:docGrid w:linePitch="360"/>
        </w:sectPr>
      </w:pPr>
    </w:p>
    <w:p w14:paraId="54B69D6C" w14:textId="77777777" w:rsidR="005440B7" w:rsidRPr="007400E6" w:rsidRDefault="005440B7" w:rsidP="00C326D4">
      <w:pPr>
        <w:spacing w:after="0" w:line="288" w:lineRule="auto"/>
        <w:ind w:firstLine="6096"/>
        <w:contextualSpacing/>
        <w:jc w:val="both"/>
        <w:rPr>
          <w:rFonts w:ascii="Times New Roman" w:hAnsi="Times New Roman"/>
          <w:sz w:val="28"/>
          <w:szCs w:val="28"/>
        </w:rPr>
      </w:pPr>
      <w:r w:rsidRPr="007400E6">
        <w:rPr>
          <w:rFonts w:ascii="Times New Roman" w:hAnsi="Times New Roman"/>
          <w:sz w:val="28"/>
          <w:szCs w:val="28"/>
        </w:rPr>
        <w:lastRenderedPageBreak/>
        <w:t>Приложение</w:t>
      </w:r>
    </w:p>
    <w:p w14:paraId="7CC22819" w14:textId="77777777" w:rsidR="007400E6" w:rsidRPr="007400E6" w:rsidRDefault="005440B7" w:rsidP="00C326D4">
      <w:pPr>
        <w:spacing w:after="0" w:line="288" w:lineRule="auto"/>
        <w:ind w:firstLine="6096"/>
        <w:contextualSpacing/>
        <w:jc w:val="both"/>
        <w:rPr>
          <w:rFonts w:ascii="Times New Roman" w:hAnsi="Times New Roman"/>
          <w:sz w:val="28"/>
          <w:szCs w:val="28"/>
        </w:rPr>
      </w:pPr>
      <w:r w:rsidRPr="00A148BF">
        <w:rPr>
          <w:rFonts w:ascii="Times New Roman" w:hAnsi="Times New Roman"/>
          <w:sz w:val="28"/>
          <w:szCs w:val="28"/>
        </w:rPr>
        <w:t xml:space="preserve">к постановлению </w:t>
      </w:r>
    </w:p>
    <w:p w14:paraId="3F894E8D" w14:textId="77777777" w:rsidR="007400E6" w:rsidRPr="007400E6" w:rsidRDefault="005440B7" w:rsidP="00C326D4">
      <w:pPr>
        <w:spacing w:after="0" w:line="288" w:lineRule="auto"/>
        <w:ind w:firstLine="6096"/>
        <w:contextualSpacing/>
        <w:jc w:val="both"/>
        <w:rPr>
          <w:rFonts w:ascii="Times New Roman" w:hAnsi="Times New Roman"/>
          <w:sz w:val="28"/>
          <w:szCs w:val="28"/>
        </w:rPr>
      </w:pPr>
      <w:r w:rsidRPr="007400E6">
        <w:rPr>
          <w:rFonts w:ascii="Times New Roman" w:hAnsi="Times New Roman"/>
          <w:sz w:val="28"/>
          <w:szCs w:val="28"/>
        </w:rPr>
        <w:t xml:space="preserve">Исполнительного комитета </w:t>
      </w:r>
    </w:p>
    <w:p w14:paraId="119760A6" w14:textId="77777777" w:rsidR="005440B7" w:rsidRPr="007400E6" w:rsidRDefault="005440B7" w:rsidP="00C326D4">
      <w:pPr>
        <w:spacing w:after="0" w:line="288" w:lineRule="auto"/>
        <w:ind w:firstLine="6096"/>
        <w:contextualSpacing/>
        <w:jc w:val="both"/>
        <w:rPr>
          <w:rFonts w:ascii="Times New Roman" w:hAnsi="Times New Roman"/>
          <w:sz w:val="28"/>
          <w:szCs w:val="28"/>
        </w:rPr>
      </w:pPr>
      <w:r w:rsidRPr="007400E6">
        <w:rPr>
          <w:rFonts w:ascii="Times New Roman" w:hAnsi="Times New Roman"/>
          <w:sz w:val="28"/>
          <w:szCs w:val="28"/>
        </w:rPr>
        <w:t>г.Казани</w:t>
      </w:r>
    </w:p>
    <w:p w14:paraId="77638995" w14:textId="4B1A6A97" w:rsidR="005440B7" w:rsidRPr="007400E6" w:rsidRDefault="005440B7" w:rsidP="00C326D4">
      <w:pPr>
        <w:spacing w:after="0" w:line="288" w:lineRule="auto"/>
        <w:ind w:firstLine="6096"/>
        <w:contextualSpacing/>
        <w:jc w:val="both"/>
        <w:rPr>
          <w:rFonts w:ascii="Times New Roman" w:hAnsi="Times New Roman"/>
          <w:sz w:val="28"/>
          <w:szCs w:val="28"/>
        </w:rPr>
      </w:pPr>
      <w:r w:rsidRPr="007400E6">
        <w:rPr>
          <w:rFonts w:ascii="Times New Roman" w:hAnsi="Times New Roman"/>
          <w:sz w:val="28"/>
          <w:szCs w:val="28"/>
        </w:rPr>
        <w:t>от ____________ №_______</w:t>
      </w:r>
    </w:p>
    <w:p w14:paraId="40A20BB2" w14:textId="77777777" w:rsidR="00513A23" w:rsidRPr="00C326D4" w:rsidRDefault="00513A23" w:rsidP="00C326D4">
      <w:pPr>
        <w:spacing w:after="0" w:line="288" w:lineRule="auto"/>
        <w:contextualSpacing/>
        <w:rPr>
          <w:rFonts w:ascii="Times New Roman" w:hAnsi="Times New Roman"/>
          <w:color w:val="000000" w:themeColor="text1"/>
          <w:sz w:val="28"/>
          <w:szCs w:val="28"/>
          <w:lang w:eastAsia="zh-CN"/>
        </w:rPr>
      </w:pPr>
    </w:p>
    <w:p w14:paraId="23A77B2A" w14:textId="77777777" w:rsidR="00513A23" w:rsidRPr="007400E6" w:rsidRDefault="00513A23" w:rsidP="00C326D4">
      <w:pPr>
        <w:pStyle w:val="1"/>
        <w:spacing w:line="288" w:lineRule="auto"/>
        <w:contextualSpacing/>
        <w:jc w:val="center"/>
        <w:rPr>
          <w:color w:val="000000" w:themeColor="text1"/>
          <w:szCs w:val="28"/>
        </w:rPr>
      </w:pPr>
    </w:p>
    <w:bookmarkEnd w:id="0"/>
    <w:p w14:paraId="6B2CC961" w14:textId="77777777" w:rsidR="00865AC9" w:rsidRPr="00A148BF" w:rsidRDefault="00865AC9" w:rsidP="00C326D4">
      <w:pPr>
        <w:pStyle w:val="1"/>
        <w:spacing w:line="288" w:lineRule="auto"/>
        <w:contextualSpacing/>
        <w:jc w:val="center"/>
        <w:rPr>
          <w:bCs/>
          <w:color w:val="000000" w:themeColor="text1"/>
          <w:szCs w:val="28"/>
        </w:rPr>
      </w:pPr>
      <w:r w:rsidRPr="007400E6">
        <w:rPr>
          <w:bCs/>
          <w:color w:val="000000" w:themeColor="text1"/>
          <w:szCs w:val="28"/>
        </w:rPr>
        <w:t xml:space="preserve">Административный </w:t>
      </w:r>
      <w:r w:rsidRPr="00A148BF">
        <w:rPr>
          <w:bCs/>
          <w:color w:val="000000" w:themeColor="text1"/>
          <w:szCs w:val="28"/>
        </w:rPr>
        <w:t>регламент</w:t>
      </w:r>
    </w:p>
    <w:p w14:paraId="30368740" w14:textId="77777777" w:rsidR="00865AC9" w:rsidRPr="007400E6" w:rsidRDefault="00865AC9" w:rsidP="00C326D4">
      <w:pPr>
        <w:pStyle w:val="1"/>
        <w:spacing w:line="288" w:lineRule="auto"/>
        <w:contextualSpacing/>
        <w:jc w:val="center"/>
        <w:rPr>
          <w:bCs/>
          <w:color w:val="000000" w:themeColor="text1"/>
          <w:szCs w:val="28"/>
          <w:lang w:val="ru-RU"/>
        </w:rPr>
      </w:pPr>
      <w:r w:rsidRPr="007400E6">
        <w:rPr>
          <w:bCs/>
          <w:color w:val="000000" w:themeColor="text1"/>
          <w:szCs w:val="28"/>
        </w:rPr>
        <w:t>предоставления муниципальной услуги</w:t>
      </w:r>
    </w:p>
    <w:p w14:paraId="36EF6337" w14:textId="77777777" w:rsidR="00D55EC8" w:rsidRPr="007400E6" w:rsidRDefault="00865AC9" w:rsidP="00C326D4">
      <w:pPr>
        <w:pStyle w:val="1"/>
        <w:spacing w:line="288" w:lineRule="auto"/>
        <w:contextualSpacing/>
        <w:jc w:val="center"/>
        <w:rPr>
          <w:color w:val="000000" w:themeColor="text1"/>
          <w:szCs w:val="28"/>
          <w:lang w:val="ru-RU"/>
        </w:rPr>
      </w:pPr>
      <w:r w:rsidRPr="007400E6">
        <w:rPr>
          <w:bCs/>
          <w:color w:val="000000" w:themeColor="text1"/>
          <w:szCs w:val="28"/>
        </w:rPr>
        <w:t xml:space="preserve">по </w:t>
      </w:r>
      <w:r w:rsidRPr="007400E6">
        <w:rPr>
          <w:color w:val="000000" w:themeColor="text1"/>
          <w:szCs w:val="28"/>
        </w:rPr>
        <w:t xml:space="preserve">выдаче </w:t>
      </w:r>
      <w:r w:rsidR="00AD6990" w:rsidRPr="007400E6">
        <w:rPr>
          <w:color w:val="000000" w:themeColor="text1"/>
          <w:szCs w:val="28"/>
        </w:rPr>
        <w:t>акт</w:t>
      </w:r>
      <w:r w:rsidR="00AD6990" w:rsidRPr="007400E6">
        <w:rPr>
          <w:color w:val="000000" w:themeColor="text1"/>
          <w:szCs w:val="28"/>
          <w:lang w:val="ru-RU"/>
        </w:rPr>
        <w:t>а</w:t>
      </w:r>
      <w:r w:rsidR="00AD6990" w:rsidRPr="007400E6">
        <w:rPr>
          <w:color w:val="000000" w:themeColor="text1"/>
          <w:szCs w:val="28"/>
        </w:rPr>
        <w:t xml:space="preserve"> приемки выполненных работ по сохранению </w:t>
      </w:r>
      <w:r w:rsidR="003A190B" w:rsidRPr="007400E6">
        <w:rPr>
          <w:color w:val="000000" w:themeColor="text1"/>
          <w:szCs w:val="28"/>
        </w:rPr>
        <w:t>объекта культурного наследия местного (муниципального) значения</w:t>
      </w:r>
      <w:r w:rsidR="00D55EC8" w:rsidRPr="007400E6">
        <w:rPr>
          <w:color w:val="000000" w:themeColor="text1"/>
          <w:szCs w:val="28"/>
          <w:lang w:val="ru-RU"/>
        </w:rPr>
        <w:t xml:space="preserve">, </w:t>
      </w:r>
      <w:r w:rsidR="00D55EC8" w:rsidRPr="007400E6">
        <w:rPr>
          <w:bCs/>
          <w:szCs w:val="28"/>
          <w:lang w:val="ru-RU"/>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18BDFAF7" w14:textId="77777777" w:rsidR="00BB3E6A" w:rsidRPr="007400E6" w:rsidRDefault="00BB3E6A" w:rsidP="00C326D4">
      <w:pPr>
        <w:spacing w:after="0" w:line="288" w:lineRule="auto"/>
        <w:contextualSpacing/>
        <w:rPr>
          <w:rFonts w:ascii="Times New Roman" w:hAnsi="Times New Roman"/>
          <w:color w:val="000000" w:themeColor="text1"/>
          <w:sz w:val="28"/>
          <w:szCs w:val="28"/>
          <w:lang w:val="tt-RU"/>
        </w:rPr>
      </w:pPr>
    </w:p>
    <w:p w14:paraId="4B51A23B" w14:textId="15F4CD4B" w:rsidR="00BB3E6A" w:rsidRPr="007400E6" w:rsidRDefault="007400E6" w:rsidP="00C326D4">
      <w:pPr>
        <w:spacing w:after="0" w:line="288" w:lineRule="auto"/>
        <w:contextualSpacing/>
        <w:jc w:val="center"/>
        <w:rPr>
          <w:rFonts w:ascii="Times New Roman" w:hAnsi="Times New Roman"/>
          <w:b/>
          <w:color w:val="000000" w:themeColor="text1"/>
          <w:sz w:val="28"/>
          <w:szCs w:val="28"/>
        </w:rPr>
      </w:pPr>
      <w:r w:rsidRPr="007400E6">
        <w:rPr>
          <w:rFonts w:ascii="Times New Roman" w:hAnsi="Times New Roman"/>
          <w:b/>
          <w:color w:val="000000" w:themeColor="text1"/>
          <w:sz w:val="28"/>
          <w:szCs w:val="28"/>
          <w:lang w:val="en-US"/>
        </w:rPr>
        <w:t>I</w:t>
      </w:r>
      <w:r w:rsidR="00BB3E6A" w:rsidRPr="007400E6">
        <w:rPr>
          <w:rFonts w:ascii="Times New Roman" w:hAnsi="Times New Roman"/>
          <w:b/>
          <w:color w:val="000000" w:themeColor="text1"/>
          <w:sz w:val="28"/>
          <w:szCs w:val="28"/>
        </w:rPr>
        <w:t>. Общие положения</w:t>
      </w:r>
    </w:p>
    <w:p w14:paraId="15C99CBC" w14:textId="77777777" w:rsidR="00BB3E6A" w:rsidRPr="007400E6" w:rsidRDefault="00BB3E6A" w:rsidP="00C326D4">
      <w:pPr>
        <w:spacing w:after="0" w:line="288" w:lineRule="auto"/>
        <w:contextualSpacing/>
        <w:jc w:val="both"/>
        <w:rPr>
          <w:rFonts w:ascii="Times New Roman" w:hAnsi="Times New Roman"/>
          <w:color w:val="000000" w:themeColor="text1"/>
          <w:sz w:val="28"/>
          <w:szCs w:val="28"/>
        </w:rPr>
      </w:pPr>
    </w:p>
    <w:p w14:paraId="728E8FF7" w14:textId="77777777" w:rsidR="00BB3E6A" w:rsidRPr="007400E6" w:rsidRDefault="00BB3E6A" w:rsidP="00C326D4">
      <w:pPr>
        <w:pStyle w:val="1"/>
        <w:spacing w:line="288" w:lineRule="auto"/>
        <w:ind w:firstLine="709"/>
        <w:contextualSpacing/>
        <w:rPr>
          <w:b w:val="0"/>
          <w:color w:val="000000" w:themeColor="text1"/>
          <w:szCs w:val="28"/>
        </w:rPr>
      </w:pPr>
      <w:r w:rsidRPr="007400E6">
        <w:rPr>
          <w:b w:val="0"/>
          <w:color w:val="000000" w:themeColor="text1"/>
          <w:szCs w:val="28"/>
        </w:rPr>
        <w:t>1.1.</w:t>
      </w:r>
      <w:r w:rsidR="000807C0" w:rsidRPr="007400E6">
        <w:rPr>
          <w:b w:val="0"/>
          <w:color w:val="000000" w:themeColor="text1"/>
          <w:szCs w:val="28"/>
          <w:lang w:val="ru-RU"/>
        </w:rPr>
        <w:t> </w:t>
      </w:r>
      <w:r w:rsidR="006C4EBE" w:rsidRPr="007400E6">
        <w:rPr>
          <w:b w:val="0"/>
          <w:color w:val="000000" w:themeColor="text1"/>
          <w:szCs w:val="28"/>
        </w:rPr>
        <w:t>Настоящий административный регламент предоставления муниципальной услуги (далее – Регламент)</w:t>
      </w:r>
      <w:r w:rsidRPr="007400E6">
        <w:rPr>
          <w:b w:val="0"/>
          <w:color w:val="000000" w:themeColor="text1"/>
          <w:szCs w:val="28"/>
        </w:rPr>
        <w:t xml:space="preserve"> устанавливает стандарт и порядок предоставления </w:t>
      </w:r>
      <w:r w:rsidR="00A90BAC" w:rsidRPr="007400E6">
        <w:rPr>
          <w:b w:val="0"/>
          <w:color w:val="000000" w:themeColor="text1"/>
          <w:szCs w:val="28"/>
        </w:rPr>
        <w:t xml:space="preserve">муниципальной </w:t>
      </w:r>
      <w:r w:rsidRPr="007400E6">
        <w:rPr>
          <w:b w:val="0"/>
          <w:color w:val="000000" w:themeColor="text1"/>
          <w:szCs w:val="28"/>
        </w:rPr>
        <w:t xml:space="preserve">услуги </w:t>
      </w:r>
      <w:r w:rsidRPr="007400E6">
        <w:rPr>
          <w:b w:val="0"/>
          <w:bCs/>
          <w:color w:val="000000" w:themeColor="text1"/>
          <w:szCs w:val="28"/>
        </w:rPr>
        <w:t xml:space="preserve">по </w:t>
      </w:r>
      <w:r w:rsidRPr="007400E6">
        <w:rPr>
          <w:b w:val="0"/>
          <w:color w:val="000000" w:themeColor="text1"/>
          <w:szCs w:val="28"/>
        </w:rPr>
        <w:t xml:space="preserve">выдаче </w:t>
      </w:r>
      <w:r w:rsidR="00AD6990" w:rsidRPr="007400E6">
        <w:rPr>
          <w:b w:val="0"/>
          <w:color w:val="000000"/>
          <w:szCs w:val="28"/>
        </w:rPr>
        <w:t>акта приемки выполненных работ по сохранению</w:t>
      </w:r>
      <w:r w:rsidR="00AD6990" w:rsidRPr="007400E6">
        <w:rPr>
          <w:color w:val="000000"/>
          <w:szCs w:val="28"/>
        </w:rPr>
        <w:t xml:space="preserve"> </w:t>
      </w:r>
      <w:r w:rsidR="003A190B" w:rsidRPr="007400E6">
        <w:rPr>
          <w:b w:val="0"/>
          <w:color w:val="000000" w:themeColor="text1"/>
          <w:szCs w:val="28"/>
        </w:rPr>
        <w:t>объекта культурного наследия местного (муниципального) значения</w:t>
      </w:r>
      <w:r w:rsidR="001046CF" w:rsidRPr="007400E6">
        <w:rPr>
          <w:b w:val="0"/>
          <w:color w:val="000000" w:themeColor="text1"/>
          <w:szCs w:val="28"/>
          <w:lang w:val="ru-RU"/>
        </w:rPr>
        <w:t xml:space="preserve">, </w:t>
      </w:r>
      <w:r w:rsidR="001046CF" w:rsidRPr="007400E6">
        <w:rPr>
          <w:b w:val="0"/>
          <w:color w:val="000000"/>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F47B49" w:rsidRPr="007400E6">
        <w:rPr>
          <w:b w:val="0"/>
          <w:color w:val="000000" w:themeColor="text1"/>
          <w:szCs w:val="28"/>
          <w:lang w:val="ru-RU"/>
        </w:rPr>
        <w:t xml:space="preserve"> (далее –</w:t>
      </w:r>
      <w:r w:rsidR="004A703F" w:rsidRPr="007400E6">
        <w:rPr>
          <w:b w:val="0"/>
          <w:color w:val="000000" w:themeColor="text1"/>
          <w:szCs w:val="28"/>
          <w:lang w:val="ru-RU"/>
        </w:rPr>
        <w:t xml:space="preserve"> </w:t>
      </w:r>
      <w:r w:rsidR="00F47B49" w:rsidRPr="007400E6">
        <w:rPr>
          <w:b w:val="0"/>
          <w:color w:val="000000" w:themeColor="text1"/>
          <w:szCs w:val="28"/>
          <w:lang w:val="ru-RU"/>
        </w:rPr>
        <w:t>муниципальная услуга)</w:t>
      </w:r>
      <w:r w:rsidRPr="007400E6">
        <w:rPr>
          <w:b w:val="0"/>
          <w:color w:val="000000" w:themeColor="text1"/>
          <w:szCs w:val="28"/>
        </w:rPr>
        <w:t xml:space="preserve">. </w:t>
      </w:r>
    </w:p>
    <w:p w14:paraId="6235F55C" w14:textId="6B74679F" w:rsidR="0004729A" w:rsidRPr="007400E6" w:rsidRDefault="0004729A"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1.2. </w:t>
      </w:r>
      <w:r w:rsidRPr="007400E6">
        <w:rPr>
          <w:rFonts w:ascii="Times New Roman" w:hAnsi="Times New Roman"/>
          <w:color w:val="000000" w:themeColor="text1"/>
          <w:spacing w:val="1"/>
          <w:sz w:val="28"/>
          <w:szCs w:val="28"/>
        </w:rPr>
        <w:t xml:space="preserve">Получатели услуги: </w:t>
      </w:r>
      <w:r w:rsidR="003A190B" w:rsidRPr="007400E6">
        <w:rPr>
          <w:rFonts w:ascii="Times New Roman" w:hAnsi="Times New Roman"/>
          <w:color w:val="000000" w:themeColor="text1"/>
          <w:spacing w:val="1"/>
          <w:sz w:val="28"/>
          <w:szCs w:val="28"/>
        </w:rPr>
        <w:t>юридические лица, индивидуальные предприниматели и физические лица, правообладатели объекта культурного наследия местного (муниципального) значения</w:t>
      </w:r>
      <w:r w:rsidR="004A703F" w:rsidRPr="007400E6">
        <w:rPr>
          <w:rFonts w:ascii="Times New Roman" w:hAnsi="Times New Roman"/>
          <w:color w:val="000000" w:themeColor="text1"/>
          <w:sz w:val="28"/>
          <w:szCs w:val="28"/>
        </w:rPr>
        <w:t xml:space="preserve"> (далее </w:t>
      </w:r>
      <w:r w:rsidR="00DC7F19">
        <w:rPr>
          <w:rFonts w:ascii="Times New Roman" w:hAnsi="Times New Roman"/>
          <w:color w:val="000000" w:themeColor="text1"/>
          <w:sz w:val="28"/>
          <w:szCs w:val="28"/>
        </w:rPr>
        <w:t>–</w:t>
      </w:r>
      <w:r w:rsidR="004A703F" w:rsidRPr="007400E6">
        <w:rPr>
          <w:rFonts w:ascii="Times New Roman" w:hAnsi="Times New Roman"/>
          <w:color w:val="000000" w:themeColor="text1"/>
          <w:sz w:val="28"/>
          <w:szCs w:val="28"/>
        </w:rPr>
        <w:t xml:space="preserve"> заявитель)</w:t>
      </w:r>
      <w:r w:rsidRPr="007400E6">
        <w:rPr>
          <w:rFonts w:ascii="Times New Roman" w:hAnsi="Times New Roman"/>
          <w:color w:val="000000" w:themeColor="text1"/>
          <w:sz w:val="28"/>
          <w:szCs w:val="28"/>
        </w:rPr>
        <w:t>.</w:t>
      </w:r>
    </w:p>
    <w:p w14:paraId="4B12A35D" w14:textId="77777777" w:rsidR="00EA243F" w:rsidRPr="007400E6" w:rsidRDefault="00EA243F" w:rsidP="00C326D4">
      <w:pPr>
        <w:pStyle w:val="af0"/>
        <w:autoSpaceDE w:val="0"/>
        <w:autoSpaceDN w:val="0"/>
        <w:adjustRightInd w:val="0"/>
        <w:spacing w:after="0" w:line="288" w:lineRule="auto"/>
        <w:ind w:left="0" w:firstLine="709"/>
        <w:jc w:val="both"/>
        <w:rPr>
          <w:rFonts w:ascii="Times New Roman" w:hAnsi="Times New Roman"/>
          <w:color w:val="000000" w:themeColor="text1"/>
          <w:spacing w:val="1"/>
          <w:sz w:val="28"/>
          <w:szCs w:val="28"/>
        </w:rPr>
      </w:pPr>
      <w:r w:rsidRPr="007400E6">
        <w:rPr>
          <w:rFonts w:ascii="Times New Roman" w:hAnsi="Times New Roman"/>
          <w:color w:val="000000" w:themeColor="text1"/>
          <w:spacing w:val="1"/>
          <w:sz w:val="28"/>
          <w:szCs w:val="28"/>
        </w:rPr>
        <w:t>1.3. Информирование о предоставлении муниципальной услуги:</w:t>
      </w:r>
    </w:p>
    <w:p w14:paraId="2511F191" w14:textId="77777777" w:rsidR="00EA243F" w:rsidRPr="007400E6" w:rsidRDefault="00EA243F" w:rsidP="00C326D4">
      <w:pPr>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pacing w:val="1"/>
          <w:sz w:val="28"/>
          <w:szCs w:val="28"/>
        </w:rPr>
        <w:t>1.3.1. информация о порядке предоставления муниципальной услуги размещается:</w:t>
      </w:r>
    </w:p>
    <w:p w14:paraId="3C6D05CB" w14:textId="6BB8337F" w:rsidR="00081DE9" w:rsidRPr="007400E6" w:rsidRDefault="00081DE9" w:rsidP="00C326D4">
      <w:pPr>
        <w:widowControl w:val="0"/>
        <w:autoSpaceDE w:val="0"/>
        <w:autoSpaceDN w:val="0"/>
        <w:adjustRightInd w:val="0"/>
        <w:spacing w:after="0" w:line="288" w:lineRule="auto"/>
        <w:ind w:firstLine="720"/>
        <w:contextualSpacing/>
        <w:jc w:val="both"/>
        <w:rPr>
          <w:rFonts w:ascii="Times New Roman" w:hAnsi="Times New Roman"/>
          <w:sz w:val="28"/>
          <w:szCs w:val="28"/>
        </w:rPr>
      </w:pPr>
      <w:r w:rsidRPr="007400E6">
        <w:rPr>
          <w:rFonts w:ascii="Times New Roman" w:hAnsi="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946148">
        <w:rPr>
          <w:rFonts w:ascii="Times New Roman" w:hAnsi="Times New Roman"/>
          <w:sz w:val="28"/>
          <w:szCs w:val="28"/>
        </w:rPr>
        <w:t>;</w:t>
      </w:r>
      <w:r w:rsidRPr="007400E6">
        <w:rPr>
          <w:rFonts w:ascii="Times New Roman" w:hAnsi="Times New Roman"/>
          <w:sz w:val="28"/>
          <w:szCs w:val="28"/>
        </w:rPr>
        <w:t xml:space="preserve"> </w:t>
      </w:r>
    </w:p>
    <w:p w14:paraId="3D84067A" w14:textId="77777777" w:rsidR="00081DE9" w:rsidRPr="007400E6" w:rsidRDefault="00081DE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 xml:space="preserve">2) на официальном портале органов местного самоуправления города Казани в информационно-телекоммуникационной сети «Интернет» </w:t>
      </w:r>
      <w:r w:rsidRPr="00C326D4">
        <w:rPr>
          <w:rFonts w:ascii="Times New Roman" w:hAnsi="Times New Roman"/>
          <w:spacing w:val="-10"/>
          <w:sz w:val="28"/>
          <w:szCs w:val="28"/>
        </w:rPr>
        <w:t>(www.kzn.ru/meriya/ispolnitelnyy-komitet/upravlenie-gradostroitelnykh-razresheniy);</w:t>
      </w:r>
    </w:p>
    <w:p w14:paraId="0CF945F9" w14:textId="149C8F58" w:rsidR="00081DE9" w:rsidRPr="007400E6" w:rsidRDefault="00081DE9" w:rsidP="00C326D4">
      <w:pPr>
        <w:widowControl w:val="0"/>
        <w:autoSpaceDE w:val="0"/>
        <w:autoSpaceDN w:val="0"/>
        <w:adjustRightInd w:val="0"/>
        <w:spacing w:after="0" w:line="288" w:lineRule="auto"/>
        <w:ind w:firstLine="720"/>
        <w:contextualSpacing/>
        <w:jc w:val="both"/>
        <w:rPr>
          <w:rFonts w:ascii="Times New Roman" w:hAnsi="Times New Roman"/>
          <w:sz w:val="28"/>
          <w:szCs w:val="28"/>
        </w:rPr>
      </w:pPr>
      <w:r w:rsidRPr="007400E6">
        <w:rPr>
          <w:rFonts w:ascii="Times New Roman" w:hAnsi="Times New Roman"/>
          <w:sz w:val="28"/>
          <w:szCs w:val="28"/>
        </w:rPr>
        <w:t xml:space="preserve">3) на </w:t>
      </w:r>
      <w:r w:rsidR="00DC7F19">
        <w:rPr>
          <w:rFonts w:ascii="Times New Roman" w:hAnsi="Times New Roman"/>
          <w:sz w:val="28"/>
          <w:szCs w:val="28"/>
        </w:rPr>
        <w:t>п</w:t>
      </w:r>
      <w:r w:rsidRPr="007400E6">
        <w:rPr>
          <w:rFonts w:ascii="Times New Roman" w:hAnsi="Times New Roman"/>
          <w:sz w:val="28"/>
          <w:szCs w:val="28"/>
        </w:rPr>
        <w:t>ортале государственных и муниципальных услуг Республики Татарстан (http</w:t>
      </w:r>
      <w:r w:rsidRPr="007400E6">
        <w:rPr>
          <w:rFonts w:ascii="Times New Roman" w:hAnsi="Times New Roman"/>
          <w:sz w:val="28"/>
          <w:szCs w:val="28"/>
          <w:lang w:val="en-US"/>
        </w:rPr>
        <w:t>s</w:t>
      </w:r>
      <w:r w:rsidRPr="007400E6">
        <w:rPr>
          <w:rFonts w:ascii="Times New Roman" w:hAnsi="Times New Roman"/>
          <w:sz w:val="28"/>
          <w:szCs w:val="28"/>
        </w:rPr>
        <w:t>://uslugi.tatarsta</w:t>
      </w:r>
      <w:r w:rsidRPr="007400E6">
        <w:rPr>
          <w:rFonts w:ascii="Times New Roman" w:hAnsi="Times New Roman"/>
          <w:sz w:val="28"/>
          <w:szCs w:val="28"/>
          <w:lang w:val="en-US"/>
        </w:rPr>
        <w:t>n</w:t>
      </w:r>
      <w:r w:rsidRPr="007400E6">
        <w:rPr>
          <w:rFonts w:ascii="Times New Roman" w:hAnsi="Times New Roman"/>
          <w:sz w:val="28"/>
          <w:szCs w:val="28"/>
        </w:rPr>
        <w:t xml:space="preserve">.ru/) (далее – Республиканский портал); </w:t>
      </w:r>
    </w:p>
    <w:p w14:paraId="51FE1827" w14:textId="5533CE5A" w:rsidR="00081DE9" w:rsidRPr="007400E6" w:rsidRDefault="00081DE9" w:rsidP="00C326D4">
      <w:pPr>
        <w:widowControl w:val="0"/>
        <w:autoSpaceDE w:val="0"/>
        <w:autoSpaceDN w:val="0"/>
        <w:adjustRightInd w:val="0"/>
        <w:spacing w:after="0" w:line="288" w:lineRule="auto"/>
        <w:ind w:firstLine="720"/>
        <w:contextualSpacing/>
        <w:jc w:val="both"/>
        <w:rPr>
          <w:rFonts w:ascii="Times New Roman" w:hAnsi="Times New Roman"/>
          <w:sz w:val="28"/>
          <w:szCs w:val="28"/>
        </w:rPr>
      </w:pPr>
      <w:r w:rsidRPr="007400E6">
        <w:rPr>
          <w:rFonts w:ascii="Times New Roman" w:hAnsi="Times New Roman"/>
          <w:sz w:val="28"/>
          <w:szCs w:val="28"/>
        </w:rPr>
        <w:t xml:space="preserve">4) на </w:t>
      </w:r>
      <w:r w:rsidR="00DC7F19">
        <w:rPr>
          <w:rFonts w:ascii="Times New Roman" w:hAnsi="Times New Roman"/>
          <w:sz w:val="28"/>
          <w:szCs w:val="28"/>
        </w:rPr>
        <w:t>е</w:t>
      </w:r>
      <w:r w:rsidRPr="007400E6">
        <w:rPr>
          <w:rFonts w:ascii="Times New Roman" w:hAnsi="Times New Roman"/>
          <w:sz w:val="28"/>
          <w:szCs w:val="28"/>
        </w:rPr>
        <w:t>дином портале государственных и муниципальных услуг (функций) (http</w:t>
      </w:r>
      <w:r w:rsidRPr="007400E6">
        <w:rPr>
          <w:rFonts w:ascii="Times New Roman" w:hAnsi="Times New Roman"/>
          <w:sz w:val="28"/>
          <w:szCs w:val="28"/>
          <w:lang w:val="en-US"/>
        </w:rPr>
        <w:t>s</w:t>
      </w:r>
      <w:r w:rsidRPr="007400E6">
        <w:rPr>
          <w:rFonts w:ascii="Times New Roman" w:hAnsi="Times New Roman"/>
          <w:sz w:val="28"/>
          <w:szCs w:val="28"/>
        </w:rPr>
        <w:t>:// www.gosuslugi.ru/) (далее – Единый портал);</w:t>
      </w:r>
    </w:p>
    <w:p w14:paraId="1BF180F0" w14:textId="77777777" w:rsidR="00081DE9" w:rsidRPr="007400E6" w:rsidRDefault="00081DE9" w:rsidP="00C326D4">
      <w:pPr>
        <w:widowControl w:val="0"/>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AEC38D4"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1.3.2. Консультирование по вопросам предоставления муниципальной услуги осуществляется:</w:t>
      </w:r>
    </w:p>
    <w:p w14:paraId="734CD4FC"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593BBAF"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2) в интерактивной форме на Республиканском портале;</w:t>
      </w:r>
    </w:p>
    <w:p w14:paraId="6F941764"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 в Управлении:</w:t>
      </w:r>
    </w:p>
    <w:p w14:paraId="1F5249F9"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 при устном обращении ‒ лично или по телефону; </w:t>
      </w:r>
    </w:p>
    <w:p w14:paraId="32EC85A3"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14:paraId="36CF9030"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53DB5056" w14:textId="3F80330E"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FA5D759"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местонахождении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w:t>
      </w:r>
      <w:r w:rsidRPr="007400E6">
        <w:rPr>
          <w:rFonts w:ascii="Times New Roman" w:hAnsi="Times New Roman"/>
          <w:sz w:val="28"/>
          <w:szCs w:val="28"/>
        </w:rPr>
        <w:lastRenderedPageBreak/>
        <w:t>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14:paraId="38433E95" w14:textId="77777777" w:rsidR="001B6D29" w:rsidRPr="00A148BF"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w:t>
      </w:r>
      <w:r w:rsidR="00355F2F" w:rsidRPr="007400E6">
        <w:rPr>
          <w:rFonts w:ascii="Times New Roman" w:hAnsi="Times New Roman"/>
          <w:spacing w:val="1"/>
          <w:sz w:val="28"/>
          <w:szCs w:val="28"/>
        </w:rPr>
        <w:t>идцати</w:t>
      </w:r>
      <w:r w:rsidR="008D72E9" w:rsidRPr="007400E6">
        <w:rPr>
          <w:rFonts w:ascii="Times New Roman" w:hAnsi="Times New Roman"/>
          <w:spacing w:val="1"/>
          <w:sz w:val="28"/>
          <w:szCs w:val="28"/>
        </w:rPr>
        <w:t xml:space="preserve"> </w:t>
      </w:r>
      <w:r w:rsidRPr="007400E6">
        <w:rPr>
          <w:rFonts w:ascii="Times New Roman" w:hAnsi="Times New Roman"/>
          <w:spacing w:val="1"/>
          <w:sz w:val="28"/>
          <w:szCs w:val="28"/>
        </w:rPr>
        <w:t>дней со дня регистрации обращения направляют ответ заявителю.</w:t>
      </w:r>
      <w:r w:rsidRPr="00C326D4">
        <w:rPr>
          <w:rFonts w:ascii="Times New Roman" w:hAnsi="Times New Roman"/>
          <w:sz w:val="28"/>
          <w:szCs w:val="28"/>
        </w:rPr>
        <w:t xml:space="preserve"> </w:t>
      </w:r>
      <w:r w:rsidRPr="007400E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6C4BE63"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w:t>
      </w:r>
    </w:p>
    <w:p w14:paraId="44C890CA"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 информационно-телекоммуникационной сети «Интернет»</w:t>
      </w:r>
      <w:r w:rsidR="00550871" w:rsidRPr="00C326D4">
        <w:rPr>
          <w:rFonts w:ascii="Times New Roman" w:hAnsi="Times New Roman"/>
          <w:sz w:val="28"/>
          <w:szCs w:val="28"/>
        </w:rPr>
        <w:t xml:space="preserve"> (</w:t>
      </w:r>
      <w:r w:rsidR="00550871">
        <w:rPr>
          <w:rFonts w:ascii="Times New Roman" w:hAnsi="Times New Roman"/>
          <w:sz w:val="28"/>
          <w:szCs w:val="28"/>
          <w:lang w:val="en-US"/>
        </w:rPr>
        <w:t>www</w:t>
      </w:r>
      <w:r w:rsidR="00550871" w:rsidRPr="00C326D4">
        <w:rPr>
          <w:rFonts w:ascii="Times New Roman" w:hAnsi="Times New Roman"/>
          <w:sz w:val="28"/>
          <w:szCs w:val="28"/>
        </w:rPr>
        <w:t>.</w:t>
      </w:r>
      <w:r w:rsidR="00550871">
        <w:rPr>
          <w:rFonts w:ascii="Times New Roman" w:hAnsi="Times New Roman"/>
          <w:sz w:val="28"/>
          <w:szCs w:val="28"/>
          <w:lang w:val="en-US"/>
        </w:rPr>
        <w:t>kzn</w:t>
      </w:r>
      <w:r w:rsidR="00550871" w:rsidRPr="00C326D4">
        <w:rPr>
          <w:rFonts w:ascii="Times New Roman" w:hAnsi="Times New Roman"/>
          <w:sz w:val="28"/>
          <w:szCs w:val="28"/>
        </w:rPr>
        <w:t>.</w:t>
      </w:r>
      <w:r w:rsidR="00550871">
        <w:rPr>
          <w:rFonts w:ascii="Times New Roman" w:hAnsi="Times New Roman"/>
          <w:sz w:val="28"/>
          <w:szCs w:val="28"/>
          <w:lang w:val="en-US"/>
        </w:rPr>
        <w:t>ru</w:t>
      </w:r>
      <w:r w:rsidR="00550871" w:rsidRPr="00C326D4">
        <w:rPr>
          <w:rFonts w:ascii="Times New Roman" w:hAnsi="Times New Roman"/>
          <w:sz w:val="28"/>
          <w:szCs w:val="28"/>
        </w:rPr>
        <w:t>)</w:t>
      </w:r>
      <w:r w:rsidRPr="007400E6">
        <w:rPr>
          <w:rFonts w:ascii="Times New Roman" w:hAnsi="Times New Roman"/>
          <w:sz w:val="28"/>
          <w:szCs w:val="28"/>
        </w:rPr>
        <w:t>, включает сведения о муниципальной услуге, содержащиеся в пунктах 2.1, 2.3, 2.4, 2.5, 2.7, 2.9, 2.10, 2.11, 5.1 Регламента, информацию о местонахождении, справочных телефонах, времени работы Управления,</w:t>
      </w:r>
      <w:r w:rsidRPr="007400E6">
        <w:rPr>
          <w:rFonts w:ascii="Times New Roman" w:hAnsi="Times New Roman"/>
          <w:i/>
          <w:sz w:val="28"/>
          <w:szCs w:val="28"/>
        </w:rPr>
        <w:t xml:space="preserve"> </w:t>
      </w:r>
      <w:r w:rsidRPr="007400E6">
        <w:rPr>
          <w:rFonts w:ascii="Times New Roman" w:hAnsi="Times New Roman"/>
          <w:sz w:val="28"/>
          <w:szCs w:val="28"/>
        </w:rPr>
        <w:t>о графике приема заявлений на предоставление муниципальной услуги.</w:t>
      </w:r>
    </w:p>
    <w:p w14:paraId="5D677165"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14:paraId="64760BA0" w14:textId="77777777" w:rsidR="001B6D29" w:rsidRPr="007400E6" w:rsidRDefault="001B6D29"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Текст административного регламента в действующей редакции подлежит размещению на Едином портале, в Республиканском реестре.</w:t>
      </w:r>
    </w:p>
    <w:p w14:paraId="1FA8F476" w14:textId="77777777" w:rsidR="004472FE" w:rsidRPr="007400E6" w:rsidRDefault="00AC6DF0"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z w:val="28"/>
          <w:szCs w:val="28"/>
        </w:rPr>
        <w:t>1.5.</w:t>
      </w:r>
      <w:r w:rsidR="00EA243F" w:rsidRPr="007400E6">
        <w:rPr>
          <w:rFonts w:ascii="Times New Roman" w:hAnsi="Times New Roman"/>
          <w:color w:val="000000" w:themeColor="text1"/>
          <w:sz w:val="28"/>
          <w:szCs w:val="28"/>
        </w:rPr>
        <w:t> </w:t>
      </w:r>
      <w:r w:rsidR="00562625" w:rsidRPr="007400E6">
        <w:rPr>
          <w:rFonts w:ascii="Times New Roman" w:hAnsi="Times New Roman"/>
          <w:color w:val="000000" w:themeColor="text1"/>
          <w:sz w:val="28"/>
          <w:szCs w:val="28"/>
        </w:rPr>
        <w:t>В настоящем Регламенте используются следующие термины:</w:t>
      </w:r>
    </w:p>
    <w:p w14:paraId="2FB70598" w14:textId="34336A31" w:rsidR="004472FE" w:rsidRPr="007400E6" w:rsidRDefault="00550871"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C326D4">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заявитель</w:t>
      </w:r>
      <w:r w:rsidR="00562625" w:rsidRPr="007400E6">
        <w:rPr>
          <w:rFonts w:ascii="Times New Roman" w:hAnsi="Times New Roman"/>
          <w:color w:val="000000" w:themeColor="text1"/>
          <w:sz w:val="28"/>
          <w:szCs w:val="28"/>
        </w:rPr>
        <w:t xml:space="preserve"> </w:t>
      </w:r>
      <w:r w:rsidR="00946148">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 xml:space="preserve">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w:t>
      </w:r>
      <w:r w:rsidR="00562625" w:rsidRPr="007400E6">
        <w:rPr>
          <w:rFonts w:ascii="Times New Roman" w:hAnsi="Times New Roman"/>
          <w:color w:val="000000" w:themeColor="text1"/>
          <w:sz w:val="28"/>
          <w:szCs w:val="28"/>
        </w:rPr>
        <w:lastRenderedPageBreak/>
        <w:t>обратившиеся в Управление с запросом о предоставлении муниципальной услуги, выраженным в устной, пи</w:t>
      </w:r>
      <w:r w:rsidR="004472FE" w:rsidRPr="007400E6">
        <w:rPr>
          <w:rFonts w:ascii="Times New Roman" w:hAnsi="Times New Roman"/>
          <w:color w:val="000000" w:themeColor="text1"/>
          <w:sz w:val="28"/>
          <w:szCs w:val="28"/>
        </w:rPr>
        <w:t>сьменной или электронной форме;</w:t>
      </w:r>
    </w:p>
    <w:p w14:paraId="1B5E70F0" w14:textId="337DA5EE" w:rsidR="004472FE" w:rsidRPr="007400E6" w:rsidRDefault="00550871"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C326D4">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техническая ошибка</w:t>
      </w:r>
      <w:r w:rsidR="00562625" w:rsidRPr="007400E6">
        <w:rPr>
          <w:rFonts w:ascii="Times New Roman" w:hAnsi="Times New Roman"/>
          <w:color w:val="000000" w:themeColor="text1"/>
          <w:sz w:val="28"/>
          <w:szCs w:val="28"/>
        </w:rPr>
        <w:t xml:space="preserve"> </w:t>
      </w:r>
      <w:r w:rsidRPr="00C326D4">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bookmarkStart w:id="1" w:name="sub_1504"/>
    </w:p>
    <w:p w14:paraId="111F5D10" w14:textId="765363EA" w:rsidR="004472FE" w:rsidRPr="007400E6" w:rsidRDefault="00550871"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C326D4">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удаленное рабочее место многофункционального центра предоставления государственных и муниципальных услуг</w:t>
      </w:r>
      <w:r w:rsidR="00562625" w:rsidRPr="007400E6">
        <w:rPr>
          <w:rFonts w:ascii="Times New Roman" w:hAnsi="Times New Roman"/>
          <w:color w:val="000000" w:themeColor="text1"/>
          <w:sz w:val="28"/>
          <w:szCs w:val="28"/>
        </w:rPr>
        <w:t xml:space="preserve"> </w:t>
      </w:r>
      <w:r w:rsidRPr="00C326D4">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 xml:space="preserve"> </w:t>
      </w:r>
      <w:r w:rsidR="00D51BD8" w:rsidRPr="007400E6">
        <w:rPr>
          <w:rFonts w:ascii="Times New Roman" w:hAnsi="Times New Roman"/>
          <w:color w:val="000000" w:themeColor="text1"/>
          <w:sz w:val="28"/>
          <w:szCs w:val="28"/>
        </w:rPr>
        <w:t>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00562625" w:rsidRPr="007400E6">
        <w:rPr>
          <w:rFonts w:ascii="Times New Roman" w:hAnsi="Times New Roman"/>
          <w:color w:val="000000" w:themeColor="text1"/>
          <w:sz w:val="28"/>
          <w:szCs w:val="28"/>
        </w:rPr>
        <w:t>;</w:t>
      </w:r>
    </w:p>
    <w:p w14:paraId="7B41F94A" w14:textId="4A4F51C3" w:rsidR="004472FE" w:rsidRPr="007400E6" w:rsidRDefault="00550871"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712402" w:rsidRPr="007400E6">
        <w:rPr>
          <w:rFonts w:ascii="Times New Roman" w:hAnsi="Times New Roman"/>
          <w:sz w:val="28"/>
          <w:szCs w:val="28"/>
        </w:rPr>
        <w:t xml:space="preserve">ФГИС </w:t>
      </w:r>
      <w:r>
        <w:rPr>
          <w:rFonts w:ascii="Times New Roman" w:hAnsi="Times New Roman"/>
          <w:sz w:val="28"/>
          <w:szCs w:val="28"/>
        </w:rPr>
        <w:t>–</w:t>
      </w:r>
      <w:r w:rsidR="00712402" w:rsidRPr="007400E6">
        <w:rPr>
          <w:rFonts w:ascii="Times New Roman" w:hAnsi="Times New Roman"/>
          <w:sz w:val="28"/>
          <w:szCs w:val="28"/>
        </w:rPr>
        <w:t xml:space="preserve"> </w:t>
      </w:r>
      <w:r w:rsidR="00E96FA7" w:rsidRPr="007400E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bookmarkEnd w:id="1"/>
    </w:p>
    <w:p w14:paraId="2D057ADA" w14:textId="77777777" w:rsidR="00A92807" w:rsidRPr="007400E6" w:rsidRDefault="002A7B2C" w:rsidP="00C326D4">
      <w:pPr>
        <w:widowControl w:val="0"/>
        <w:autoSpaceDE w:val="0"/>
        <w:autoSpaceDN w:val="0"/>
        <w:adjustRightInd w:val="0"/>
        <w:spacing w:after="0" w:line="288" w:lineRule="auto"/>
        <w:ind w:firstLine="720"/>
        <w:contextualSpacing/>
        <w:jc w:val="both"/>
        <w:rPr>
          <w:rFonts w:ascii="Times New Roman" w:hAnsi="Times New Roman"/>
          <w:sz w:val="28"/>
          <w:szCs w:val="28"/>
        </w:rPr>
      </w:pPr>
      <w:r>
        <w:rPr>
          <w:rFonts w:ascii="Times New Roman" w:hAnsi="Times New Roman"/>
          <w:sz w:val="28"/>
          <w:szCs w:val="28"/>
        </w:rPr>
        <w:t>- </w:t>
      </w:r>
      <w:r w:rsidR="00A92807" w:rsidRPr="007400E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46D77C" w14:textId="600086F2" w:rsidR="004472FE" w:rsidRPr="007400E6" w:rsidRDefault="002A7B2C"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АИС МФЦ</w:t>
      </w:r>
      <w:r w:rsidR="00562625" w:rsidRPr="007400E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 xml:space="preserve"> автоматическая информационная система поддержки деятельности многофункциональных центров;</w:t>
      </w:r>
      <w:bookmarkStart w:id="2" w:name="sub_1506"/>
    </w:p>
    <w:p w14:paraId="26C5852B" w14:textId="3E440DAB" w:rsidR="004472FE" w:rsidRPr="007400E6" w:rsidRDefault="002A7B2C"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ИС УМУ</w:t>
      </w:r>
      <w:r w:rsidR="00562625" w:rsidRPr="007400E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 xml:space="preserve"> информационная система </w:t>
      </w:r>
      <w:r>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Управл</w:t>
      </w:r>
      <w:r w:rsidR="007467B2" w:rsidRPr="007400E6">
        <w:rPr>
          <w:rFonts w:ascii="Times New Roman" w:hAnsi="Times New Roman"/>
          <w:color w:val="000000" w:themeColor="text1"/>
          <w:sz w:val="28"/>
          <w:szCs w:val="28"/>
        </w:rPr>
        <w:t>ение муниципальными услугами г.</w:t>
      </w:r>
      <w:r w:rsidR="00562625" w:rsidRPr="007400E6">
        <w:rPr>
          <w:rFonts w:ascii="Times New Roman" w:hAnsi="Times New Roman"/>
          <w:color w:val="000000" w:themeColor="text1"/>
          <w:sz w:val="28"/>
          <w:szCs w:val="28"/>
        </w:rPr>
        <w:t>Казани</w:t>
      </w:r>
      <w:r>
        <w:rPr>
          <w:rFonts w:ascii="Times New Roman" w:hAnsi="Times New Roman"/>
          <w:color w:val="000000" w:themeColor="text1"/>
          <w:sz w:val="28"/>
          <w:szCs w:val="28"/>
        </w:rPr>
        <w:t>»</w:t>
      </w:r>
      <w:r w:rsidR="00562625" w:rsidRPr="007400E6">
        <w:rPr>
          <w:rFonts w:ascii="Times New Roman" w:hAnsi="Times New Roman"/>
          <w:color w:val="000000" w:themeColor="text1"/>
          <w:sz w:val="28"/>
          <w:szCs w:val="28"/>
        </w:rPr>
        <w:t>;</w:t>
      </w:r>
      <w:bookmarkStart w:id="3" w:name="sub_1507"/>
      <w:bookmarkEnd w:id="2"/>
    </w:p>
    <w:p w14:paraId="0292834A" w14:textId="6F27B2E6" w:rsidR="004472FE" w:rsidRPr="007400E6" w:rsidRDefault="002A7B2C"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Pr>
          <w:rStyle w:val="af6"/>
          <w:rFonts w:ascii="Times New Roman" w:hAnsi="Times New Roman"/>
          <w:b w:val="0"/>
          <w:bCs/>
          <w:color w:val="000000" w:themeColor="text1"/>
          <w:sz w:val="28"/>
          <w:szCs w:val="28"/>
        </w:rPr>
        <w:t xml:space="preserve">- </w:t>
      </w:r>
      <w:r w:rsidR="00562625" w:rsidRPr="007400E6">
        <w:rPr>
          <w:rStyle w:val="af6"/>
          <w:rFonts w:ascii="Times New Roman" w:hAnsi="Times New Roman"/>
          <w:b w:val="0"/>
          <w:bCs/>
          <w:color w:val="000000" w:themeColor="text1"/>
          <w:sz w:val="28"/>
          <w:szCs w:val="28"/>
        </w:rPr>
        <w:t>ЕСИА</w:t>
      </w:r>
      <w:r w:rsidR="00562625" w:rsidRPr="007400E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w:t>
      </w:r>
      <w:r w:rsidR="00562625" w:rsidRPr="007400E6">
        <w:rPr>
          <w:rFonts w:ascii="Times New Roman" w:hAnsi="Times New Roman"/>
          <w:color w:val="000000" w:themeColor="text1"/>
          <w:sz w:val="28"/>
          <w:szCs w:val="28"/>
        </w:rPr>
        <w:t>единая система идентификации и аутентификации;</w:t>
      </w:r>
      <w:bookmarkEnd w:id="3"/>
    </w:p>
    <w:p w14:paraId="49C357FE" w14:textId="4FB9FA7A" w:rsidR="00DC1912" w:rsidRPr="007400E6" w:rsidRDefault="002A7B2C"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DC1912" w:rsidRPr="007400E6">
        <w:rPr>
          <w:rFonts w:ascii="Times New Roman" w:hAnsi="Times New Roman"/>
          <w:sz w:val="28"/>
          <w:szCs w:val="28"/>
        </w:rPr>
        <w:t>организация, привлекаемая к реализации функций МФЦ, ‒ организация, привлекаемая к реализации функций МФЦ в соответствии с частью 1.1 статьи 16 Федерального закона от</w:t>
      </w:r>
      <w:r w:rsidR="00DC1912" w:rsidRPr="00C326D4">
        <w:rPr>
          <w:rFonts w:ascii="Times New Roman" w:hAnsi="Times New Roman"/>
          <w:sz w:val="28"/>
          <w:szCs w:val="28"/>
        </w:rPr>
        <w:t xml:space="preserve"> </w:t>
      </w:r>
      <w:r w:rsidR="00DC1912" w:rsidRPr="007400E6">
        <w:rPr>
          <w:rFonts w:ascii="Times New Roman" w:hAnsi="Times New Roman"/>
          <w:sz w:val="28"/>
          <w:szCs w:val="28"/>
        </w:rPr>
        <w:t xml:space="preserve">27.07.2010 №210-ФЗ (далее – Федеральный закон </w:t>
      </w:r>
      <w:r w:rsidR="00642E9F">
        <w:rPr>
          <w:rFonts w:ascii="Times New Roman" w:hAnsi="Times New Roman"/>
          <w:sz w:val="28"/>
          <w:szCs w:val="28"/>
        </w:rPr>
        <w:t>№</w:t>
      </w:r>
      <w:r w:rsidR="00DC1912" w:rsidRPr="007400E6">
        <w:rPr>
          <w:rFonts w:ascii="Times New Roman" w:hAnsi="Times New Roman"/>
          <w:sz w:val="28"/>
          <w:szCs w:val="28"/>
        </w:rPr>
        <w:t>210-ФЗ).</w:t>
      </w:r>
    </w:p>
    <w:p w14:paraId="66138843" w14:textId="6642C847" w:rsidR="00217A12" w:rsidRPr="007400E6" w:rsidRDefault="00EB2B7F"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z w:val="28"/>
          <w:szCs w:val="28"/>
        </w:rPr>
        <w:lastRenderedPageBreak/>
        <w:t xml:space="preserve">В Регламенте под заявлением о предоставлении муниципальной услуги (далее </w:t>
      </w:r>
      <w:r w:rsidR="002A7B2C">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заявление</w:t>
      </w:r>
      <w:r w:rsidRPr="00A148BF">
        <w:rPr>
          <w:rFonts w:ascii="Times New Roman" w:hAnsi="Times New Roman"/>
          <w:color w:val="000000" w:themeColor="text1"/>
          <w:sz w:val="28"/>
          <w:szCs w:val="28"/>
        </w:rPr>
        <w:t>) понимается</w:t>
      </w:r>
      <w:r w:rsidR="00562625"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запрос о предоставлении муниципальной услуги, что включает в себя</w:t>
      </w:r>
      <w:r w:rsidR="00562625" w:rsidRPr="007400E6">
        <w:rPr>
          <w:rFonts w:ascii="Times New Roman" w:hAnsi="Times New Roman"/>
          <w:color w:val="000000" w:themeColor="text1"/>
          <w:sz w:val="28"/>
          <w:szCs w:val="28"/>
        </w:rPr>
        <w:t xml:space="preserve"> подач</w:t>
      </w:r>
      <w:r w:rsidRPr="007400E6">
        <w:rPr>
          <w:rFonts w:ascii="Times New Roman" w:hAnsi="Times New Roman"/>
          <w:color w:val="000000" w:themeColor="text1"/>
          <w:sz w:val="28"/>
          <w:szCs w:val="28"/>
        </w:rPr>
        <w:t>у</w:t>
      </w:r>
      <w:r w:rsidR="00562625" w:rsidRPr="007400E6">
        <w:rPr>
          <w:rFonts w:ascii="Times New Roman" w:hAnsi="Times New Roman"/>
          <w:color w:val="000000" w:themeColor="text1"/>
          <w:sz w:val="28"/>
          <w:szCs w:val="28"/>
        </w:rPr>
        <w:t xml:space="preserve"> заявления и прилагаемых к нему документов в предусмотренных законом случаях, в порядке и форме, утвержденных настоящим Регламентом. Заявление заполняется на стан</w:t>
      </w:r>
      <w:r w:rsidR="00230AE1" w:rsidRPr="007400E6">
        <w:rPr>
          <w:rFonts w:ascii="Times New Roman" w:hAnsi="Times New Roman"/>
          <w:color w:val="000000" w:themeColor="text1"/>
          <w:sz w:val="28"/>
          <w:szCs w:val="28"/>
        </w:rPr>
        <w:t>дартном бланке (</w:t>
      </w:r>
      <w:r w:rsidR="002A7B2C">
        <w:rPr>
          <w:rFonts w:ascii="Times New Roman" w:hAnsi="Times New Roman"/>
          <w:color w:val="000000" w:themeColor="text1"/>
          <w:sz w:val="28"/>
          <w:szCs w:val="28"/>
        </w:rPr>
        <w:t>п</w:t>
      </w:r>
      <w:r w:rsidR="00230AE1" w:rsidRPr="007400E6">
        <w:rPr>
          <w:rFonts w:ascii="Times New Roman" w:hAnsi="Times New Roman"/>
          <w:color w:val="000000" w:themeColor="text1"/>
          <w:sz w:val="28"/>
          <w:szCs w:val="28"/>
        </w:rPr>
        <w:t>риложение №1).</w:t>
      </w:r>
    </w:p>
    <w:p w14:paraId="165F4CC8" w14:textId="77777777" w:rsidR="00217A12" w:rsidRPr="007400E6" w:rsidRDefault="00217A12" w:rsidP="00C326D4">
      <w:pPr>
        <w:tabs>
          <w:tab w:val="left" w:pos="9923"/>
        </w:tabs>
        <w:autoSpaceDE w:val="0"/>
        <w:autoSpaceDN w:val="0"/>
        <w:adjustRightInd w:val="0"/>
        <w:spacing w:after="0" w:line="288" w:lineRule="auto"/>
        <w:contextualSpacing/>
        <w:jc w:val="both"/>
        <w:rPr>
          <w:rFonts w:ascii="Times New Roman" w:hAnsi="Times New Roman"/>
          <w:color w:val="000000" w:themeColor="text1"/>
          <w:spacing w:val="1"/>
          <w:sz w:val="28"/>
          <w:szCs w:val="28"/>
        </w:rPr>
      </w:pPr>
    </w:p>
    <w:p w14:paraId="61115159" w14:textId="2B0A3D16" w:rsidR="00217A12" w:rsidRPr="00C326D4" w:rsidRDefault="007B78EE" w:rsidP="00C326D4">
      <w:pPr>
        <w:tabs>
          <w:tab w:val="left" w:pos="9923"/>
        </w:tabs>
        <w:autoSpaceDE w:val="0"/>
        <w:autoSpaceDN w:val="0"/>
        <w:adjustRightInd w:val="0"/>
        <w:spacing w:after="0" w:line="288"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en-US"/>
        </w:rPr>
        <w:t>II</w:t>
      </w:r>
      <w:r w:rsidR="00BF0128" w:rsidRPr="007400E6">
        <w:rPr>
          <w:rFonts w:ascii="Times New Roman" w:hAnsi="Times New Roman"/>
          <w:b/>
          <w:bCs/>
          <w:color w:val="000000" w:themeColor="text1"/>
          <w:sz w:val="28"/>
          <w:szCs w:val="28"/>
        </w:rPr>
        <w:t xml:space="preserve">. </w:t>
      </w:r>
      <w:r w:rsidR="00BF0128" w:rsidRPr="00C326D4">
        <w:rPr>
          <w:rFonts w:ascii="Times New Roman" w:hAnsi="Times New Roman"/>
          <w:b/>
          <w:bCs/>
          <w:color w:val="000000" w:themeColor="text1"/>
          <w:sz w:val="28"/>
          <w:szCs w:val="28"/>
        </w:rPr>
        <w:t>Стандарт предоставления муниципальной услуги</w:t>
      </w:r>
    </w:p>
    <w:p w14:paraId="706AA21D" w14:textId="77777777" w:rsidR="00217A12" w:rsidRPr="00C326D4" w:rsidRDefault="00217A12" w:rsidP="00C326D4">
      <w:pPr>
        <w:tabs>
          <w:tab w:val="left" w:pos="9923"/>
        </w:tabs>
        <w:autoSpaceDE w:val="0"/>
        <w:autoSpaceDN w:val="0"/>
        <w:adjustRightInd w:val="0"/>
        <w:spacing w:after="0" w:line="288" w:lineRule="auto"/>
        <w:ind w:firstLine="709"/>
        <w:contextualSpacing/>
        <w:jc w:val="center"/>
        <w:rPr>
          <w:rFonts w:ascii="Times New Roman" w:hAnsi="Times New Roman"/>
          <w:bCs/>
          <w:color w:val="000000" w:themeColor="text1"/>
          <w:sz w:val="28"/>
          <w:szCs w:val="28"/>
        </w:rPr>
      </w:pPr>
    </w:p>
    <w:p w14:paraId="45DA2A1F" w14:textId="42D6410B" w:rsidR="007E15E6" w:rsidRPr="007400E6" w:rsidRDefault="00564A22"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w:t>
      </w:r>
      <w:r w:rsidR="00FB508E" w:rsidRPr="007400E6">
        <w:rPr>
          <w:rFonts w:ascii="Times New Roman" w:hAnsi="Times New Roman"/>
          <w:color w:val="000000" w:themeColor="text1"/>
          <w:sz w:val="28"/>
          <w:szCs w:val="28"/>
        </w:rPr>
        <w:t> </w:t>
      </w:r>
      <w:r w:rsidRPr="00A148BF">
        <w:rPr>
          <w:rFonts w:ascii="Times New Roman" w:hAnsi="Times New Roman"/>
          <w:color w:val="000000" w:themeColor="text1"/>
          <w:sz w:val="28"/>
          <w:szCs w:val="28"/>
        </w:rPr>
        <w:t>Наименование муниципальной услуги</w:t>
      </w:r>
      <w:r w:rsidR="00B62955" w:rsidRPr="007400E6">
        <w:rPr>
          <w:rFonts w:ascii="Times New Roman" w:hAnsi="Times New Roman"/>
          <w:color w:val="000000" w:themeColor="text1"/>
          <w:sz w:val="28"/>
          <w:szCs w:val="28"/>
        </w:rPr>
        <w:t xml:space="preserve"> </w:t>
      </w:r>
      <w:r w:rsidR="007B78EE" w:rsidRPr="00C326D4">
        <w:rPr>
          <w:rFonts w:ascii="Times New Roman" w:hAnsi="Times New Roman"/>
          <w:color w:val="000000" w:themeColor="text1"/>
          <w:sz w:val="28"/>
          <w:szCs w:val="28"/>
        </w:rPr>
        <w:t>–</w:t>
      </w:r>
      <w:r w:rsidR="00B62955" w:rsidRPr="007400E6">
        <w:rPr>
          <w:rFonts w:ascii="Times New Roman" w:hAnsi="Times New Roman"/>
          <w:color w:val="000000" w:themeColor="text1"/>
          <w:sz w:val="28"/>
          <w:szCs w:val="28"/>
        </w:rPr>
        <w:t xml:space="preserve"> в</w:t>
      </w:r>
      <w:r w:rsidR="002816B3" w:rsidRPr="007400E6">
        <w:rPr>
          <w:rFonts w:ascii="Times New Roman" w:hAnsi="Times New Roman"/>
          <w:color w:val="000000" w:themeColor="text1"/>
          <w:sz w:val="28"/>
          <w:szCs w:val="28"/>
        </w:rPr>
        <w:t xml:space="preserve">ыдача </w:t>
      </w:r>
      <w:r w:rsidR="002B67BF" w:rsidRPr="007400E6">
        <w:rPr>
          <w:rFonts w:ascii="Times New Roman" w:hAnsi="Times New Roman"/>
          <w:color w:val="000000"/>
          <w:sz w:val="28"/>
          <w:szCs w:val="28"/>
        </w:rPr>
        <w:t xml:space="preserve">акта приемки выполненных работ по сохранению </w:t>
      </w:r>
      <w:r w:rsidR="002816B3" w:rsidRPr="007400E6">
        <w:rPr>
          <w:rFonts w:ascii="Times New Roman" w:hAnsi="Times New Roman"/>
          <w:color w:val="000000" w:themeColor="text1"/>
          <w:sz w:val="28"/>
          <w:szCs w:val="28"/>
        </w:rPr>
        <w:t>объекта культурного наследия местного (муниципального) значения</w:t>
      </w:r>
      <w:r w:rsidR="001708A0" w:rsidRPr="007400E6">
        <w:rPr>
          <w:rFonts w:ascii="Times New Roman" w:hAnsi="Times New Roman"/>
          <w:color w:val="000000" w:themeColor="text1"/>
          <w:sz w:val="28"/>
          <w:szCs w:val="28"/>
        </w:rPr>
        <w:t xml:space="preserve">, </w:t>
      </w:r>
      <w:r w:rsidR="001708A0" w:rsidRPr="007400E6">
        <w:rPr>
          <w:rFonts w:ascii="Times New Roman" w:hAnsi="Times New Roman"/>
          <w:color w:val="000000"/>
          <w:sz w:val="28"/>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5D8EBD34" w14:textId="77777777" w:rsidR="007E15E6" w:rsidRPr="007400E6" w:rsidRDefault="00564A22"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z w:val="28"/>
          <w:szCs w:val="28"/>
        </w:rPr>
        <w:t>2.2.</w:t>
      </w:r>
      <w:r w:rsidR="00FB508E" w:rsidRPr="007400E6">
        <w:rPr>
          <w:rFonts w:ascii="Times New Roman" w:hAnsi="Times New Roman"/>
          <w:color w:val="000000" w:themeColor="text1"/>
          <w:sz w:val="28"/>
          <w:szCs w:val="28"/>
        </w:rPr>
        <w:t> </w:t>
      </w:r>
      <w:r w:rsidRPr="007400E6">
        <w:rPr>
          <w:rFonts w:ascii="Times New Roman" w:hAnsi="Times New Roman"/>
          <w:color w:val="000000" w:themeColor="text1"/>
          <w:sz w:val="28"/>
          <w:szCs w:val="28"/>
        </w:rPr>
        <w:t>Наименование исполнительно-распорядительного органа местного самоуправления, непосредственно предос</w:t>
      </w:r>
      <w:r w:rsidR="00217A12" w:rsidRPr="007400E6">
        <w:rPr>
          <w:rFonts w:ascii="Times New Roman" w:hAnsi="Times New Roman"/>
          <w:color w:val="000000" w:themeColor="text1"/>
          <w:sz w:val="28"/>
          <w:szCs w:val="28"/>
        </w:rPr>
        <w:t>тавляющего муниципальную услугу</w:t>
      </w:r>
      <w:r w:rsidR="00687F52" w:rsidRPr="007400E6">
        <w:rPr>
          <w:rFonts w:ascii="Times New Roman" w:hAnsi="Times New Roman"/>
          <w:color w:val="000000" w:themeColor="text1"/>
          <w:spacing w:val="1"/>
          <w:sz w:val="28"/>
          <w:szCs w:val="28"/>
        </w:rPr>
        <w:t>.</w:t>
      </w:r>
    </w:p>
    <w:p w14:paraId="47FD5AD8" w14:textId="308A2AD9" w:rsidR="00217A12" w:rsidRPr="007400E6" w:rsidRDefault="000F21DB"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z w:val="28"/>
          <w:szCs w:val="28"/>
        </w:rPr>
        <w:t>Исполнительны</w:t>
      </w:r>
      <w:r w:rsidR="00EB2B7F" w:rsidRPr="007400E6">
        <w:rPr>
          <w:rFonts w:ascii="Times New Roman" w:hAnsi="Times New Roman"/>
          <w:color w:val="000000" w:themeColor="text1"/>
          <w:sz w:val="28"/>
          <w:szCs w:val="28"/>
        </w:rPr>
        <w:t>й</w:t>
      </w:r>
      <w:r w:rsidRPr="007400E6">
        <w:rPr>
          <w:rFonts w:ascii="Times New Roman" w:hAnsi="Times New Roman"/>
          <w:color w:val="000000" w:themeColor="text1"/>
          <w:sz w:val="28"/>
          <w:szCs w:val="28"/>
        </w:rPr>
        <w:t xml:space="preserve"> комитет муниципального образования город</w:t>
      </w:r>
      <w:r w:rsidR="00B0628E" w:rsidRPr="007400E6">
        <w:rPr>
          <w:rFonts w:ascii="Times New Roman" w:hAnsi="Times New Roman"/>
          <w:color w:val="000000" w:themeColor="text1"/>
          <w:sz w:val="28"/>
          <w:szCs w:val="28"/>
        </w:rPr>
        <w:t xml:space="preserve">а Казани (далее </w:t>
      </w:r>
      <w:r w:rsidR="002C7101">
        <w:rPr>
          <w:rFonts w:ascii="Times New Roman" w:hAnsi="Times New Roman"/>
          <w:color w:val="000000" w:themeColor="text1"/>
          <w:sz w:val="28"/>
          <w:szCs w:val="28"/>
        </w:rPr>
        <w:t>–</w:t>
      </w:r>
      <w:r w:rsidR="00B0628E" w:rsidRPr="007400E6">
        <w:rPr>
          <w:rFonts w:ascii="Times New Roman" w:hAnsi="Times New Roman"/>
          <w:color w:val="000000" w:themeColor="text1"/>
          <w:sz w:val="28"/>
          <w:szCs w:val="28"/>
        </w:rPr>
        <w:t xml:space="preserve"> Исполком</w:t>
      </w:r>
      <w:r w:rsidR="00217A12" w:rsidRPr="007400E6">
        <w:rPr>
          <w:rFonts w:ascii="Times New Roman" w:hAnsi="Times New Roman"/>
          <w:color w:val="000000" w:themeColor="text1"/>
          <w:sz w:val="28"/>
          <w:szCs w:val="28"/>
        </w:rPr>
        <w:t>).</w:t>
      </w:r>
    </w:p>
    <w:p w14:paraId="5D92D9F9" w14:textId="28A88874" w:rsidR="00687F52" w:rsidRPr="007400E6" w:rsidRDefault="00E103C4"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Орган Исполкома, непосредственно предоставляющ</w:t>
      </w:r>
      <w:r w:rsidR="00254649" w:rsidRPr="007400E6">
        <w:rPr>
          <w:rFonts w:ascii="Times New Roman" w:hAnsi="Times New Roman"/>
          <w:color w:val="000000" w:themeColor="text1"/>
          <w:sz w:val="28"/>
          <w:szCs w:val="28"/>
        </w:rPr>
        <w:t>ий</w:t>
      </w:r>
      <w:r w:rsidRPr="007400E6">
        <w:rPr>
          <w:rFonts w:ascii="Times New Roman" w:hAnsi="Times New Roman"/>
          <w:color w:val="000000" w:themeColor="text1"/>
          <w:sz w:val="28"/>
          <w:szCs w:val="28"/>
        </w:rPr>
        <w:t xml:space="preserve"> муниципальную услугу</w:t>
      </w:r>
      <w:r w:rsidR="007B78EE">
        <w:rPr>
          <w:rFonts w:ascii="Times New Roman" w:hAnsi="Times New Roman"/>
          <w:color w:val="000000" w:themeColor="text1"/>
          <w:sz w:val="28"/>
          <w:szCs w:val="28"/>
        </w:rPr>
        <w:t>,</w:t>
      </w:r>
      <w:r w:rsidR="000F21DB" w:rsidRPr="007400E6">
        <w:rPr>
          <w:rFonts w:ascii="Times New Roman" w:hAnsi="Times New Roman"/>
          <w:color w:val="000000" w:themeColor="text1"/>
          <w:sz w:val="28"/>
          <w:szCs w:val="28"/>
        </w:rPr>
        <w:t xml:space="preserve"> </w:t>
      </w:r>
      <w:r w:rsidR="002C7101">
        <w:rPr>
          <w:rFonts w:ascii="Times New Roman" w:hAnsi="Times New Roman"/>
          <w:color w:val="000000" w:themeColor="text1"/>
          <w:sz w:val="28"/>
          <w:szCs w:val="28"/>
        </w:rPr>
        <w:t>–</w:t>
      </w:r>
      <w:r w:rsidR="000F21DB" w:rsidRPr="007400E6">
        <w:rPr>
          <w:rFonts w:ascii="Times New Roman" w:hAnsi="Times New Roman"/>
          <w:color w:val="000000" w:themeColor="text1"/>
          <w:sz w:val="28"/>
          <w:szCs w:val="28"/>
        </w:rPr>
        <w:t xml:space="preserve"> </w:t>
      </w:r>
      <w:r w:rsidR="00712402" w:rsidRPr="007400E6">
        <w:rPr>
          <w:rFonts w:ascii="Times New Roman" w:hAnsi="Times New Roman"/>
          <w:color w:val="000000" w:themeColor="text1"/>
          <w:spacing w:val="1"/>
          <w:sz w:val="28"/>
          <w:szCs w:val="28"/>
        </w:rPr>
        <w:t>Муниципальное казенное учреждение «Управление градостроительных разрешений Исполнительного комитета муниципального образования города Казани» (далее</w:t>
      </w:r>
      <w:r w:rsidR="002C7101">
        <w:rPr>
          <w:rFonts w:ascii="Times New Roman" w:hAnsi="Times New Roman"/>
          <w:color w:val="000000" w:themeColor="text1"/>
          <w:spacing w:val="1"/>
          <w:sz w:val="28"/>
          <w:szCs w:val="28"/>
        </w:rPr>
        <w:t xml:space="preserve"> –</w:t>
      </w:r>
      <w:r w:rsidR="00712402" w:rsidRPr="007400E6">
        <w:rPr>
          <w:rFonts w:ascii="Times New Roman" w:hAnsi="Times New Roman"/>
          <w:color w:val="000000" w:themeColor="text1"/>
          <w:spacing w:val="1"/>
          <w:sz w:val="28"/>
          <w:szCs w:val="28"/>
        </w:rPr>
        <w:t xml:space="preserve"> </w:t>
      </w:r>
      <w:r w:rsidR="00B0628E" w:rsidRPr="007400E6">
        <w:rPr>
          <w:rFonts w:ascii="Times New Roman" w:hAnsi="Times New Roman"/>
          <w:color w:val="000000" w:themeColor="text1"/>
          <w:sz w:val="28"/>
          <w:szCs w:val="28"/>
        </w:rPr>
        <w:t>Управление</w:t>
      </w:r>
      <w:r w:rsidR="00712402" w:rsidRPr="007400E6">
        <w:rPr>
          <w:rFonts w:ascii="Times New Roman" w:hAnsi="Times New Roman"/>
          <w:color w:val="000000" w:themeColor="text1"/>
          <w:sz w:val="28"/>
          <w:szCs w:val="28"/>
        </w:rPr>
        <w:t>).</w:t>
      </w:r>
    </w:p>
    <w:p w14:paraId="65C10690" w14:textId="77777777" w:rsidR="00FB508E" w:rsidRPr="007400E6" w:rsidRDefault="00564A22" w:rsidP="00C326D4">
      <w:pPr>
        <w:tabs>
          <w:tab w:val="left" w:pos="9923"/>
        </w:tabs>
        <w:autoSpaceDE w:val="0"/>
        <w:autoSpaceDN w:val="0"/>
        <w:adjustRightInd w:val="0"/>
        <w:spacing w:after="0" w:line="288" w:lineRule="auto"/>
        <w:ind w:firstLine="709"/>
        <w:contextualSpacing/>
        <w:jc w:val="both"/>
        <w:rPr>
          <w:rFonts w:ascii="Times New Roman" w:hAnsi="Times New Roman"/>
          <w:color w:val="000000" w:themeColor="text1"/>
          <w:spacing w:val="1"/>
          <w:sz w:val="28"/>
          <w:szCs w:val="28"/>
        </w:rPr>
      </w:pPr>
      <w:r w:rsidRPr="007400E6">
        <w:rPr>
          <w:rFonts w:ascii="Times New Roman" w:hAnsi="Times New Roman"/>
          <w:color w:val="000000" w:themeColor="text1"/>
          <w:sz w:val="28"/>
          <w:szCs w:val="28"/>
        </w:rPr>
        <w:t>2.3.</w:t>
      </w:r>
      <w:r w:rsidR="00FB508E" w:rsidRPr="007400E6">
        <w:rPr>
          <w:rFonts w:ascii="Times New Roman" w:hAnsi="Times New Roman"/>
          <w:color w:val="000000" w:themeColor="text1"/>
          <w:sz w:val="28"/>
          <w:szCs w:val="28"/>
        </w:rPr>
        <w:t> </w:t>
      </w:r>
      <w:r w:rsidRPr="007400E6">
        <w:rPr>
          <w:rFonts w:ascii="Times New Roman" w:hAnsi="Times New Roman"/>
          <w:color w:val="000000" w:themeColor="text1"/>
          <w:sz w:val="28"/>
          <w:szCs w:val="28"/>
        </w:rPr>
        <w:t>Описание результата пред</w:t>
      </w:r>
      <w:r w:rsidR="00687F52" w:rsidRPr="007400E6">
        <w:rPr>
          <w:rFonts w:ascii="Times New Roman" w:hAnsi="Times New Roman"/>
          <w:color w:val="000000" w:themeColor="text1"/>
          <w:sz w:val="28"/>
          <w:szCs w:val="28"/>
        </w:rPr>
        <w:t>оставления муниципальной услуги.</w:t>
      </w:r>
    </w:p>
    <w:p w14:paraId="3925ABBD" w14:textId="77777777" w:rsidR="000222B8" w:rsidRPr="007400E6" w:rsidRDefault="000222B8" w:rsidP="00C326D4">
      <w:pPr>
        <w:autoSpaceDE w:val="0"/>
        <w:autoSpaceDN w:val="0"/>
        <w:adjustRightInd w:val="0"/>
        <w:spacing w:after="0" w:line="288" w:lineRule="auto"/>
        <w:ind w:firstLine="709"/>
        <w:contextualSpacing/>
        <w:jc w:val="both"/>
        <w:outlineLvl w:val="2"/>
        <w:rPr>
          <w:rFonts w:ascii="Times New Roman" w:hAnsi="Times New Roman"/>
          <w:color w:val="000000" w:themeColor="text1"/>
          <w:sz w:val="28"/>
          <w:szCs w:val="28"/>
        </w:rPr>
      </w:pPr>
      <w:r w:rsidRPr="007400E6">
        <w:rPr>
          <w:rFonts w:ascii="Times New Roman" w:hAnsi="Times New Roman"/>
          <w:color w:val="000000" w:themeColor="text1"/>
          <w:sz w:val="28"/>
          <w:szCs w:val="28"/>
        </w:rPr>
        <w:t>2.3.1. Результатами предоставления муниципальной услуги являются:</w:t>
      </w:r>
    </w:p>
    <w:p w14:paraId="753A3AF0" w14:textId="648791B2" w:rsidR="00564A22" w:rsidRPr="007400E6" w:rsidRDefault="005E5389" w:rsidP="00C326D4">
      <w:pPr>
        <w:numPr>
          <w:ilvl w:val="0"/>
          <w:numId w:val="5"/>
        </w:numPr>
        <w:tabs>
          <w:tab w:val="left" w:pos="1134"/>
          <w:tab w:val="left" w:pos="1701"/>
        </w:tabs>
        <w:autoSpaceDE w:val="0"/>
        <w:autoSpaceDN w:val="0"/>
        <w:adjustRightInd w:val="0"/>
        <w:spacing w:after="0" w:line="288" w:lineRule="auto"/>
        <w:ind w:left="0" w:firstLine="709"/>
        <w:contextualSpacing/>
        <w:jc w:val="both"/>
        <w:rPr>
          <w:rFonts w:ascii="Times New Roman" w:hAnsi="Times New Roman"/>
          <w:color w:val="000000" w:themeColor="text1"/>
          <w:sz w:val="28"/>
          <w:szCs w:val="28"/>
        </w:rPr>
      </w:pPr>
      <w:r>
        <w:rPr>
          <w:rFonts w:ascii="Times New Roman" w:hAnsi="Times New Roman"/>
          <w:color w:val="000000"/>
          <w:sz w:val="28"/>
          <w:szCs w:val="28"/>
        </w:rPr>
        <w:t>а</w:t>
      </w:r>
      <w:r w:rsidR="002B67BF" w:rsidRPr="007400E6">
        <w:rPr>
          <w:rFonts w:ascii="Times New Roman" w:hAnsi="Times New Roman"/>
          <w:color w:val="000000"/>
          <w:sz w:val="28"/>
          <w:szCs w:val="28"/>
        </w:rPr>
        <w:t xml:space="preserve">кт приемки выполненных работ по сохранению </w:t>
      </w:r>
      <w:r w:rsidR="002816B3" w:rsidRPr="007400E6">
        <w:rPr>
          <w:rFonts w:ascii="Times New Roman" w:hAnsi="Times New Roman"/>
          <w:color w:val="000000" w:themeColor="text1"/>
          <w:sz w:val="28"/>
          <w:szCs w:val="28"/>
        </w:rPr>
        <w:t>объекта культурного наследия</w:t>
      </w:r>
      <w:r w:rsidR="002B67BF" w:rsidRPr="007400E6">
        <w:rPr>
          <w:rFonts w:ascii="Times New Roman" w:hAnsi="Times New Roman"/>
          <w:color w:val="000000" w:themeColor="text1"/>
          <w:sz w:val="28"/>
          <w:szCs w:val="28"/>
        </w:rPr>
        <w:t xml:space="preserve"> </w:t>
      </w:r>
      <w:r w:rsidR="00BC6DC8" w:rsidRPr="007400E6">
        <w:rPr>
          <w:rFonts w:ascii="Times New Roman" w:hAnsi="Times New Roman"/>
          <w:color w:val="000000" w:themeColor="text1"/>
          <w:sz w:val="28"/>
          <w:szCs w:val="28"/>
        </w:rPr>
        <w:t xml:space="preserve">местного (муниципального) значения, </w:t>
      </w:r>
      <w:r w:rsidR="00BC6DC8" w:rsidRPr="007400E6">
        <w:rPr>
          <w:rFonts w:ascii="Times New Roman" w:hAnsi="Times New Roman"/>
          <w:color w:val="000000"/>
          <w:sz w:val="28"/>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BC6DC8" w:rsidRPr="007400E6">
        <w:rPr>
          <w:rFonts w:ascii="Times New Roman" w:hAnsi="Times New Roman"/>
          <w:color w:val="000000" w:themeColor="text1"/>
          <w:sz w:val="28"/>
          <w:szCs w:val="28"/>
        </w:rPr>
        <w:t xml:space="preserve"> </w:t>
      </w:r>
      <w:r w:rsidR="00564A22" w:rsidRPr="007400E6">
        <w:rPr>
          <w:rFonts w:ascii="Times New Roman" w:hAnsi="Times New Roman"/>
          <w:color w:val="000000" w:themeColor="text1"/>
          <w:sz w:val="28"/>
          <w:szCs w:val="28"/>
        </w:rPr>
        <w:t>(приложение №</w:t>
      </w:r>
      <w:r w:rsidR="00B13B98" w:rsidRPr="007400E6">
        <w:rPr>
          <w:rFonts w:ascii="Times New Roman" w:hAnsi="Times New Roman"/>
          <w:color w:val="000000" w:themeColor="text1"/>
          <w:sz w:val="28"/>
          <w:szCs w:val="28"/>
        </w:rPr>
        <w:t>3</w:t>
      </w:r>
      <w:r w:rsidR="00564A22" w:rsidRPr="007400E6">
        <w:rPr>
          <w:rFonts w:ascii="Times New Roman" w:hAnsi="Times New Roman"/>
          <w:color w:val="000000" w:themeColor="text1"/>
          <w:sz w:val="28"/>
          <w:szCs w:val="28"/>
        </w:rPr>
        <w:t>).</w:t>
      </w:r>
    </w:p>
    <w:p w14:paraId="55F3FBC0" w14:textId="3FED4569" w:rsidR="00106542" w:rsidRPr="007400E6" w:rsidRDefault="005E5389" w:rsidP="00C326D4">
      <w:pPr>
        <w:numPr>
          <w:ilvl w:val="0"/>
          <w:numId w:val="5"/>
        </w:numPr>
        <w:tabs>
          <w:tab w:val="left" w:pos="1134"/>
          <w:tab w:val="left" w:pos="1701"/>
        </w:tabs>
        <w:autoSpaceDE w:val="0"/>
        <w:autoSpaceDN w:val="0"/>
        <w:adjustRightInd w:val="0"/>
        <w:spacing w:after="0" w:line="288" w:lineRule="auto"/>
        <w:ind w:left="0" w:firstLine="709"/>
        <w:contextualSpacing/>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о</w:t>
      </w:r>
      <w:r w:rsidR="002816B3" w:rsidRPr="007400E6">
        <w:rPr>
          <w:rFonts w:ascii="Times New Roman" w:hAnsi="Times New Roman"/>
          <w:color w:val="000000" w:themeColor="text1"/>
          <w:sz w:val="28"/>
          <w:szCs w:val="28"/>
        </w:rPr>
        <w:t xml:space="preserve">тказ в выдаче </w:t>
      </w:r>
      <w:r w:rsidR="002B67BF" w:rsidRPr="007400E6">
        <w:rPr>
          <w:rFonts w:ascii="Times New Roman" w:hAnsi="Times New Roman"/>
          <w:color w:val="000000"/>
          <w:sz w:val="28"/>
          <w:szCs w:val="28"/>
        </w:rPr>
        <w:t xml:space="preserve">акта приемки выполненных работ по сохранению </w:t>
      </w:r>
      <w:r w:rsidR="004E7A89" w:rsidRPr="007400E6">
        <w:rPr>
          <w:rFonts w:ascii="Times New Roman" w:hAnsi="Times New Roman"/>
          <w:color w:val="000000" w:themeColor="text1"/>
          <w:sz w:val="28"/>
          <w:szCs w:val="28"/>
        </w:rPr>
        <w:t>объекта</w:t>
      </w:r>
      <w:r w:rsidR="002816B3" w:rsidRPr="007400E6">
        <w:rPr>
          <w:rFonts w:ascii="Times New Roman" w:hAnsi="Times New Roman"/>
          <w:color w:val="000000" w:themeColor="text1"/>
          <w:sz w:val="28"/>
          <w:szCs w:val="28"/>
        </w:rPr>
        <w:t xml:space="preserve"> культурного наследия</w:t>
      </w:r>
      <w:r w:rsidR="00D1632A" w:rsidRPr="007400E6">
        <w:rPr>
          <w:rFonts w:ascii="Times New Roman" w:hAnsi="Times New Roman"/>
          <w:color w:val="000000" w:themeColor="text1"/>
          <w:sz w:val="28"/>
          <w:szCs w:val="28"/>
        </w:rPr>
        <w:t xml:space="preserve"> местного (муниципального) значения, </w:t>
      </w:r>
      <w:r w:rsidR="00D1632A" w:rsidRPr="007400E6">
        <w:rPr>
          <w:rFonts w:ascii="Times New Roman" w:hAnsi="Times New Roman"/>
          <w:color w:val="000000"/>
          <w:sz w:val="28"/>
          <w:szCs w:val="28"/>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r w:rsidR="001C28C7" w:rsidRPr="007400E6">
        <w:rPr>
          <w:rFonts w:ascii="Times New Roman" w:hAnsi="Times New Roman"/>
          <w:color w:val="000000"/>
          <w:sz w:val="28"/>
          <w:szCs w:val="28"/>
        </w:rPr>
        <w:t xml:space="preserve"> (приложение №4)</w:t>
      </w:r>
      <w:r w:rsidR="00106542" w:rsidRPr="007400E6">
        <w:rPr>
          <w:rFonts w:ascii="Times New Roman" w:hAnsi="Times New Roman"/>
          <w:color w:val="000000" w:themeColor="text1"/>
          <w:sz w:val="28"/>
          <w:szCs w:val="28"/>
        </w:rPr>
        <w:t>.</w:t>
      </w:r>
    </w:p>
    <w:p w14:paraId="0C0DEA9E" w14:textId="77777777" w:rsidR="000222B8" w:rsidRPr="007400E6" w:rsidRDefault="000222B8" w:rsidP="00C326D4">
      <w:pPr>
        <w:autoSpaceDE w:val="0"/>
        <w:autoSpaceDN w:val="0"/>
        <w:adjustRightInd w:val="0"/>
        <w:spacing w:after="0" w:line="288" w:lineRule="auto"/>
        <w:ind w:firstLine="709"/>
        <w:contextualSpacing/>
        <w:jc w:val="both"/>
        <w:outlineLvl w:val="2"/>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 xml:space="preserve">2.3.2. </w:t>
      </w:r>
      <w:r w:rsidR="002816B3" w:rsidRPr="007400E6">
        <w:rPr>
          <w:rFonts w:ascii="Times New Roman" w:hAnsi="Times New Roman"/>
          <w:color w:val="000000" w:themeColor="text1"/>
          <w:sz w:val="28"/>
          <w:szCs w:val="28"/>
        </w:rPr>
        <w:t>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14:paraId="0CEE582A" w14:textId="77777777" w:rsidR="00687F52" w:rsidRPr="007400E6" w:rsidRDefault="000222B8" w:rsidP="00C326D4">
      <w:pPr>
        <w:autoSpaceDE w:val="0"/>
        <w:autoSpaceDN w:val="0"/>
        <w:adjustRightInd w:val="0"/>
        <w:spacing w:after="0" w:line="288" w:lineRule="auto"/>
        <w:ind w:firstLine="709"/>
        <w:contextualSpacing/>
        <w:jc w:val="both"/>
        <w:outlineLvl w:val="2"/>
        <w:rPr>
          <w:rFonts w:ascii="Times New Roman" w:hAnsi="Times New Roman"/>
          <w:color w:val="000000" w:themeColor="text1"/>
          <w:sz w:val="28"/>
          <w:szCs w:val="28"/>
        </w:rPr>
      </w:pPr>
      <w:r w:rsidRPr="007400E6">
        <w:rPr>
          <w:rFonts w:ascii="Times New Roman" w:hAnsi="Times New Roman"/>
          <w:color w:val="000000" w:themeColor="text1"/>
          <w:sz w:val="28"/>
          <w:szCs w:val="28"/>
        </w:rPr>
        <w:t>2.3.3</w:t>
      </w:r>
      <w:r w:rsidR="00B0628E" w:rsidRPr="007400E6">
        <w:rPr>
          <w:rFonts w:ascii="Times New Roman" w:hAnsi="Times New Roman"/>
          <w:color w:val="000000" w:themeColor="text1"/>
          <w:sz w:val="28"/>
          <w:szCs w:val="28"/>
        </w:rPr>
        <w:t>. По выбору заявителя результат предоставления муниципальной услуги может быть получен в МФЦ на бумажном носителе, заверенного печат</w:t>
      </w:r>
      <w:r w:rsidR="00E103C4" w:rsidRPr="007400E6">
        <w:rPr>
          <w:rFonts w:ascii="Times New Roman" w:hAnsi="Times New Roman"/>
          <w:color w:val="000000" w:themeColor="text1"/>
          <w:sz w:val="28"/>
          <w:szCs w:val="28"/>
        </w:rPr>
        <w:t>ью МФЦ и подписью работника МФЦ.</w:t>
      </w:r>
    </w:p>
    <w:p w14:paraId="2EB8EF8B" w14:textId="77777777" w:rsidR="00FB508E" w:rsidRPr="007400E6" w:rsidRDefault="00564A22" w:rsidP="00C326D4">
      <w:pPr>
        <w:autoSpaceDE w:val="0"/>
        <w:autoSpaceDN w:val="0"/>
        <w:adjustRightInd w:val="0"/>
        <w:spacing w:after="0" w:line="288" w:lineRule="auto"/>
        <w:ind w:firstLine="709"/>
        <w:contextualSpacing/>
        <w:jc w:val="both"/>
        <w:outlineLvl w:val="2"/>
        <w:rPr>
          <w:rFonts w:ascii="Times New Roman" w:hAnsi="Times New Roman"/>
          <w:color w:val="000000" w:themeColor="text1"/>
          <w:sz w:val="28"/>
          <w:szCs w:val="28"/>
        </w:rPr>
      </w:pPr>
      <w:r w:rsidRPr="007400E6">
        <w:rPr>
          <w:rFonts w:ascii="Times New Roman" w:hAnsi="Times New Roman"/>
          <w:color w:val="000000" w:themeColor="text1"/>
          <w:sz w:val="28"/>
          <w:szCs w:val="28"/>
        </w:rPr>
        <w:t>2.4.</w:t>
      </w:r>
      <w:r w:rsidR="00FB508E" w:rsidRPr="007400E6">
        <w:rPr>
          <w:rFonts w:ascii="Times New Roman" w:hAnsi="Times New Roman"/>
          <w:color w:val="000000" w:themeColor="text1"/>
          <w:sz w:val="28"/>
          <w:szCs w:val="28"/>
        </w:rPr>
        <w:t> </w:t>
      </w:r>
      <w:r w:rsidRPr="007400E6">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687F52" w:rsidRPr="007400E6">
        <w:rPr>
          <w:rFonts w:ascii="Times New Roman" w:hAnsi="Times New Roman"/>
          <w:color w:val="000000" w:themeColor="text1"/>
          <w:sz w:val="28"/>
          <w:szCs w:val="28"/>
        </w:rPr>
        <w:t>.</w:t>
      </w:r>
    </w:p>
    <w:p w14:paraId="30E2D9CF" w14:textId="397D5334" w:rsidR="00B0628E" w:rsidRPr="007400E6" w:rsidRDefault="00F7788B" w:rsidP="00C326D4">
      <w:pPr>
        <w:tabs>
          <w:tab w:val="left" w:pos="9922"/>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2.4.1. </w:t>
      </w:r>
      <w:r w:rsidR="00EA243F" w:rsidRPr="007400E6">
        <w:rPr>
          <w:rFonts w:ascii="Times New Roman" w:hAnsi="Times New Roman"/>
          <w:color w:val="000000" w:themeColor="text1"/>
          <w:sz w:val="28"/>
          <w:szCs w:val="28"/>
        </w:rPr>
        <w:t>Срок предоставления муниципальной услуги составляет</w:t>
      </w:r>
      <w:r w:rsidR="002816B3" w:rsidRPr="007400E6">
        <w:rPr>
          <w:rFonts w:ascii="Times New Roman" w:hAnsi="Times New Roman"/>
          <w:color w:val="000000" w:themeColor="text1"/>
          <w:sz w:val="28"/>
          <w:szCs w:val="28"/>
        </w:rPr>
        <w:t xml:space="preserve"> </w:t>
      </w:r>
      <w:r w:rsidR="00B6628A" w:rsidRPr="007400E6">
        <w:rPr>
          <w:rFonts w:ascii="Times New Roman" w:hAnsi="Times New Roman"/>
          <w:color w:val="000000" w:themeColor="text1"/>
          <w:sz w:val="28"/>
          <w:szCs w:val="28"/>
        </w:rPr>
        <w:t>10</w:t>
      </w:r>
      <w:r w:rsidR="002816B3" w:rsidRPr="007400E6">
        <w:rPr>
          <w:rFonts w:ascii="Times New Roman" w:hAnsi="Times New Roman"/>
          <w:color w:val="000000" w:themeColor="text1"/>
          <w:sz w:val="28"/>
          <w:szCs w:val="28"/>
        </w:rPr>
        <w:t xml:space="preserve"> рабочих дней с момента регистрации заявления.</w:t>
      </w:r>
      <w:r w:rsidR="005E5389">
        <w:rPr>
          <w:rFonts w:ascii="Times New Roman" w:hAnsi="Times New Roman"/>
          <w:color w:val="000000" w:themeColor="text1"/>
          <w:sz w:val="28"/>
          <w:szCs w:val="28"/>
        </w:rPr>
        <w:t xml:space="preserve"> </w:t>
      </w:r>
      <w:r w:rsidR="00B0628E" w:rsidRPr="007400E6">
        <w:rPr>
          <w:rFonts w:ascii="Times New Roman" w:hAnsi="Times New Roman"/>
          <w:color w:val="000000" w:themeColor="text1"/>
          <w:sz w:val="28"/>
          <w:szCs w:val="28"/>
        </w:rPr>
        <w:t>Заявление считается поступившим в день регистрации запроса на предоста</w:t>
      </w:r>
      <w:r w:rsidR="00D92D51" w:rsidRPr="007400E6">
        <w:rPr>
          <w:rFonts w:ascii="Times New Roman" w:hAnsi="Times New Roman"/>
          <w:color w:val="000000" w:themeColor="text1"/>
          <w:sz w:val="28"/>
          <w:szCs w:val="28"/>
        </w:rPr>
        <w:t>вление муниципальной услуги.</w:t>
      </w:r>
      <w:r w:rsidR="00B0628E" w:rsidRPr="007400E6">
        <w:rPr>
          <w:rFonts w:ascii="Times New Roman" w:hAnsi="Times New Roman"/>
          <w:color w:val="000000" w:themeColor="text1"/>
          <w:sz w:val="28"/>
          <w:szCs w:val="28"/>
        </w:rPr>
        <w:t xml:space="preserve"> </w:t>
      </w:r>
    </w:p>
    <w:p w14:paraId="09CA9EC3" w14:textId="77777777" w:rsidR="00564A22" w:rsidRPr="007400E6" w:rsidRDefault="00F7788B" w:rsidP="00C326D4">
      <w:pPr>
        <w:pStyle w:val="af5"/>
        <w:spacing w:line="288" w:lineRule="auto"/>
        <w:ind w:firstLine="708"/>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xml:space="preserve">2.4.2. </w:t>
      </w:r>
      <w:r w:rsidR="00D92D51" w:rsidRPr="007400E6">
        <w:rPr>
          <w:rFonts w:ascii="Times New Roman" w:hAnsi="Times New Roman" w:cs="Times New Roman"/>
          <w:color w:val="000000" w:themeColor="text1"/>
          <w:sz w:val="28"/>
          <w:szCs w:val="28"/>
        </w:rPr>
        <w:t>Приостановление срока предоставления муниципальной услуги не предусмотрено.</w:t>
      </w:r>
    </w:p>
    <w:p w14:paraId="3D395A09" w14:textId="77777777" w:rsidR="00687F52" w:rsidRPr="007400E6" w:rsidRDefault="00F7788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DC7F19">
        <w:rPr>
          <w:rFonts w:ascii="Times New Roman" w:hAnsi="Times New Roman" w:cs="Times New Roman"/>
          <w:color w:val="000000" w:themeColor="text1"/>
          <w:sz w:val="28"/>
          <w:szCs w:val="28"/>
        </w:rPr>
        <w:t xml:space="preserve">2.4.3. </w:t>
      </w:r>
      <w:r w:rsidR="00681397" w:rsidRPr="007400E6">
        <w:rPr>
          <w:rFonts w:ascii="Times New Roman" w:hAnsi="Times New Roman" w:cs="Times New Roman"/>
          <w:color w:val="000000" w:themeColor="text1"/>
          <w:sz w:val="28"/>
          <w:szCs w:val="28"/>
        </w:rPr>
        <w:t xml:space="preserve">Выдача (направление) документов осуществляется в срок, предусмотренный </w:t>
      </w:r>
      <w:hyperlink w:anchor="sub_136" w:history="1">
        <w:r w:rsidR="00681397" w:rsidRPr="00A148BF">
          <w:rPr>
            <w:rStyle w:val="af1"/>
            <w:rFonts w:ascii="Times New Roman" w:hAnsi="Times New Roman"/>
            <w:color w:val="000000" w:themeColor="text1"/>
            <w:sz w:val="28"/>
            <w:szCs w:val="28"/>
          </w:rPr>
          <w:t>пунктом 3.</w:t>
        </w:r>
      </w:hyperlink>
      <w:r w:rsidR="00B86A78" w:rsidRPr="007400E6">
        <w:rPr>
          <w:rStyle w:val="af1"/>
          <w:rFonts w:ascii="Times New Roman" w:hAnsi="Times New Roman"/>
          <w:color w:val="000000" w:themeColor="text1"/>
          <w:sz w:val="28"/>
          <w:szCs w:val="28"/>
        </w:rPr>
        <w:t>8</w:t>
      </w:r>
      <w:r w:rsidR="00681397" w:rsidRPr="00A148BF">
        <w:rPr>
          <w:rFonts w:ascii="Times New Roman" w:hAnsi="Times New Roman" w:cs="Times New Roman"/>
          <w:color w:val="000000" w:themeColor="text1"/>
          <w:sz w:val="28"/>
          <w:szCs w:val="28"/>
        </w:rPr>
        <w:t xml:space="preserve"> настоящего Регламента</w:t>
      </w:r>
      <w:r w:rsidR="00EA243F" w:rsidRPr="00DC7F19">
        <w:rPr>
          <w:rFonts w:ascii="Times New Roman" w:hAnsi="Times New Roman" w:cs="Times New Roman"/>
          <w:color w:val="000000" w:themeColor="text1"/>
          <w:sz w:val="28"/>
          <w:szCs w:val="28"/>
        </w:rPr>
        <w:t>.</w:t>
      </w:r>
    </w:p>
    <w:p w14:paraId="5C3FD1C7" w14:textId="77777777" w:rsidR="00FB508E"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2.5.</w:t>
      </w:r>
      <w:r w:rsidR="00F7788B" w:rsidRPr="007400E6">
        <w:rPr>
          <w:rFonts w:ascii="Times New Roman" w:hAnsi="Times New Roman" w:cs="Times New Roman"/>
          <w:color w:val="000000" w:themeColor="text1"/>
          <w:sz w:val="28"/>
          <w:szCs w:val="28"/>
        </w:rPr>
        <w:t xml:space="preserve"> </w:t>
      </w:r>
      <w:r w:rsidRPr="007400E6">
        <w:rPr>
          <w:rFonts w:ascii="Times New Roman" w:hAnsi="Times New Roman" w:cs="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687F52" w:rsidRPr="007400E6">
        <w:rPr>
          <w:rFonts w:ascii="Times New Roman" w:hAnsi="Times New Roman" w:cs="Times New Roman"/>
          <w:color w:val="000000" w:themeColor="text1"/>
          <w:sz w:val="28"/>
          <w:szCs w:val="28"/>
        </w:rPr>
        <w:t>.</w:t>
      </w:r>
    </w:p>
    <w:p w14:paraId="175F9636" w14:textId="77777777" w:rsidR="00564A22" w:rsidRPr="007400E6" w:rsidRDefault="00F7788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xml:space="preserve">2.5.1. </w:t>
      </w:r>
      <w:r w:rsidR="00564A22" w:rsidRPr="007400E6">
        <w:rPr>
          <w:rFonts w:ascii="Times New Roman" w:hAnsi="Times New Roman" w:cs="Times New Roman"/>
          <w:color w:val="000000" w:themeColor="text1"/>
          <w:sz w:val="28"/>
          <w:szCs w:val="28"/>
        </w:rPr>
        <w:t xml:space="preserve">Для выдачи </w:t>
      </w:r>
      <w:r w:rsidR="006060CB" w:rsidRPr="007400E6">
        <w:rPr>
          <w:rFonts w:ascii="Times New Roman" w:hAnsi="Times New Roman" w:cs="Times New Roman"/>
          <w:color w:val="000000" w:themeColor="text1"/>
          <w:sz w:val="28"/>
          <w:szCs w:val="28"/>
        </w:rPr>
        <w:t>акта</w:t>
      </w:r>
      <w:r w:rsidR="00564A22" w:rsidRPr="007400E6">
        <w:rPr>
          <w:rFonts w:ascii="Times New Roman" w:hAnsi="Times New Roman" w:cs="Times New Roman"/>
          <w:color w:val="000000" w:themeColor="text1"/>
          <w:sz w:val="28"/>
          <w:szCs w:val="28"/>
        </w:rPr>
        <w:t xml:space="preserve"> заявитель представляет:</w:t>
      </w:r>
    </w:p>
    <w:p w14:paraId="49126411" w14:textId="77777777" w:rsidR="00564A2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1)</w:t>
      </w:r>
      <w:r w:rsidR="00F7788B" w:rsidRPr="007400E6">
        <w:rPr>
          <w:rFonts w:ascii="Times New Roman" w:hAnsi="Times New Roman" w:cs="Times New Roman"/>
          <w:color w:val="000000" w:themeColor="text1"/>
          <w:sz w:val="28"/>
          <w:szCs w:val="28"/>
        </w:rPr>
        <w:t xml:space="preserve"> </w:t>
      </w:r>
      <w:r w:rsidR="00FB508E" w:rsidRPr="007400E6">
        <w:rPr>
          <w:rFonts w:ascii="Times New Roman" w:hAnsi="Times New Roman" w:cs="Times New Roman"/>
          <w:color w:val="000000" w:themeColor="text1"/>
          <w:sz w:val="28"/>
          <w:szCs w:val="28"/>
        </w:rPr>
        <w:t>з</w:t>
      </w:r>
      <w:r w:rsidRPr="007400E6">
        <w:rPr>
          <w:rFonts w:ascii="Times New Roman" w:hAnsi="Times New Roman" w:cs="Times New Roman"/>
          <w:color w:val="000000" w:themeColor="text1"/>
          <w:sz w:val="28"/>
          <w:szCs w:val="28"/>
        </w:rPr>
        <w:t>аявление</w:t>
      </w:r>
      <w:r w:rsidR="006060CB" w:rsidRPr="007400E6">
        <w:rPr>
          <w:rFonts w:ascii="Times New Roman" w:hAnsi="Times New Roman" w:cs="Times New Roman"/>
          <w:color w:val="000000" w:themeColor="text1"/>
          <w:sz w:val="28"/>
          <w:szCs w:val="28"/>
        </w:rPr>
        <w:t xml:space="preserve"> о приемке работ</w:t>
      </w:r>
      <w:r w:rsidRPr="007400E6">
        <w:rPr>
          <w:rFonts w:ascii="Times New Roman" w:hAnsi="Times New Roman" w:cs="Times New Roman"/>
          <w:color w:val="000000" w:themeColor="text1"/>
          <w:sz w:val="28"/>
          <w:szCs w:val="28"/>
        </w:rPr>
        <w:t>:</w:t>
      </w:r>
    </w:p>
    <w:p w14:paraId="6195C0D5" w14:textId="77777777" w:rsidR="00564A2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в форме документа на бумажном носителе;</w:t>
      </w:r>
    </w:p>
    <w:p w14:paraId="4913915B" w14:textId="77777777" w:rsidR="00100CE3" w:rsidRPr="007400E6" w:rsidRDefault="00100CE3"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w:t>
      </w:r>
      <w:r w:rsidR="00DC1912" w:rsidRPr="007400E6">
        <w:rPr>
          <w:rFonts w:ascii="Times New Roman" w:hAnsi="Times New Roman"/>
          <w:sz w:val="28"/>
          <w:szCs w:val="28"/>
        </w:rPr>
        <w:t xml:space="preserve">Единого портала, </w:t>
      </w:r>
      <w:r w:rsidRPr="007400E6">
        <w:rPr>
          <w:rFonts w:ascii="Times New Roman" w:hAnsi="Times New Roman"/>
          <w:sz w:val="28"/>
          <w:szCs w:val="28"/>
        </w:rPr>
        <w:t>Республиканского портала, портала муниципальных услуг;</w:t>
      </w:r>
    </w:p>
    <w:p w14:paraId="0EBC3211" w14:textId="77777777" w:rsidR="003E5E26" w:rsidRPr="007400E6" w:rsidRDefault="00100CE3"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по форме</w:t>
      </w:r>
      <w:r w:rsidR="00DC286B">
        <w:rPr>
          <w:rFonts w:ascii="Times New Roman" w:hAnsi="Times New Roman"/>
          <w:sz w:val="28"/>
          <w:szCs w:val="28"/>
        </w:rPr>
        <w:t>,</w:t>
      </w:r>
      <w:r w:rsidRPr="007400E6">
        <w:rPr>
          <w:rFonts w:ascii="Times New Roman" w:hAnsi="Times New Roman"/>
          <w:sz w:val="28"/>
          <w:szCs w:val="28"/>
        </w:rPr>
        <w:t xml:space="preserve"> сгенерированной информационной системой, принимающей заявление.</w:t>
      </w:r>
    </w:p>
    <w:p w14:paraId="64D98021" w14:textId="32257C07" w:rsidR="003E5E26" w:rsidRPr="005E5389"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DC7F19">
        <w:rPr>
          <w:rFonts w:ascii="Times New Roman" w:hAnsi="Times New Roman" w:cs="Times New Roman"/>
          <w:color w:val="000000" w:themeColor="text1"/>
          <w:sz w:val="28"/>
          <w:szCs w:val="28"/>
        </w:rPr>
        <w:t>2</w:t>
      </w:r>
      <w:r w:rsidR="003E5E26" w:rsidRPr="00DC7F19">
        <w:rPr>
          <w:rFonts w:ascii="Times New Roman" w:hAnsi="Times New Roman" w:cs="Times New Roman"/>
          <w:color w:val="000000" w:themeColor="text1"/>
          <w:sz w:val="28"/>
          <w:szCs w:val="28"/>
        </w:rPr>
        <w:t xml:space="preserve">) проектную документацию в полном объеме, а в случаях выдачи разрешения на отдельный этап проведения работ </w:t>
      </w:r>
      <w:r w:rsidR="00DC286B">
        <w:rPr>
          <w:rFonts w:ascii="Times New Roman" w:hAnsi="Times New Roman" w:cs="Times New Roman"/>
          <w:color w:val="000000" w:themeColor="text1"/>
          <w:sz w:val="28"/>
          <w:szCs w:val="28"/>
        </w:rPr>
        <w:t>–</w:t>
      </w:r>
      <w:r w:rsidR="003E5E26" w:rsidRPr="00DC7F19">
        <w:rPr>
          <w:rFonts w:ascii="Times New Roman" w:hAnsi="Times New Roman" w:cs="Times New Roman"/>
          <w:color w:val="000000" w:themeColor="text1"/>
          <w:sz w:val="28"/>
          <w:szCs w:val="28"/>
        </w:rPr>
        <w:t xml:space="preserve"> в объеме, необходимом для </w:t>
      </w:r>
      <w:r w:rsidR="003E5E26" w:rsidRPr="00DC7F19">
        <w:rPr>
          <w:rFonts w:ascii="Times New Roman" w:hAnsi="Times New Roman" w:cs="Times New Roman"/>
          <w:color w:val="000000" w:themeColor="text1"/>
          <w:sz w:val="28"/>
          <w:szCs w:val="28"/>
        </w:rPr>
        <w:lastRenderedPageBreak/>
        <w:t xml:space="preserve">осуществления </w:t>
      </w:r>
      <w:r w:rsidR="003E5E26" w:rsidRPr="00946148">
        <w:rPr>
          <w:rFonts w:ascii="Times New Roman" w:hAnsi="Times New Roman" w:cs="Times New Roman"/>
          <w:color w:val="000000" w:themeColor="text1"/>
          <w:sz w:val="28"/>
          <w:szCs w:val="28"/>
        </w:rPr>
        <w:t xml:space="preserve">соответствующего этапа проведения работ, согласованную Муниципальным казенным учреждением </w:t>
      </w:r>
      <w:r w:rsidR="005E5389">
        <w:rPr>
          <w:rFonts w:ascii="Times New Roman" w:hAnsi="Times New Roman" w:cs="Times New Roman"/>
          <w:color w:val="000000" w:themeColor="text1"/>
          <w:sz w:val="28"/>
          <w:szCs w:val="28"/>
        </w:rPr>
        <w:t>«</w:t>
      </w:r>
      <w:r w:rsidR="003E5E26" w:rsidRPr="00946148">
        <w:rPr>
          <w:rFonts w:ascii="Times New Roman" w:hAnsi="Times New Roman" w:cs="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E5389">
        <w:rPr>
          <w:rFonts w:ascii="Times New Roman" w:hAnsi="Times New Roman" w:cs="Times New Roman"/>
          <w:color w:val="000000" w:themeColor="text1"/>
          <w:sz w:val="28"/>
          <w:szCs w:val="28"/>
        </w:rPr>
        <w:t>»</w:t>
      </w:r>
      <w:r w:rsidR="005E5389" w:rsidRPr="00946148">
        <w:rPr>
          <w:rFonts w:ascii="Times New Roman" w:hAnsi="Times New Roman" w:cs="Times New Roman"/>
          <w:color w:val="000000" w:themeColor="text1"/>
          <w:sz w:val="28"/>
          <w:szCs w:val="28"/>
        </w:rPr>
        <w:t xml:space="preserve"> </w:t>
      </w:r>
      <w:r w:rsidR="003E5E26" w:rsidRPr="00946148">
        <w:rPr>
          <w:rFonts w:ascii="Times New Roman" w:hAnsi="Times New Roman" w:cs="Times New Roman"/>
          <w:color w:val="000000" w:themeColor="text1"/>
          <w:sz w:val="28"/>
          <w:szCs w:val="28"/>
        </w:rPr>
        <w:t xml:space="preserve">(далее </w:t>
      </w:r>
      <w:r w:rsidR="005E5389">
        <w:rPr>
          <w:rFonts w:ascii="Times New Roman" w:hAnsi="Times New Roman" w:cs="Times New Roman"/>
          <w:color w:val="000000" w:themeColor="text1"/>
          <w:sz w:val="28"/>
          <w:szCs w:val="28"/>
        </w:rPr>
        <w:t>–</w:t>
      </w:r>
      <w:r w:rsidR="003E5E26" w:rsidRPr="00946148">
        <w:rPr>
          <w:rFonts w:ascii="Times New Roman" w:hAnsi="Times New Roman" w:cs="Times New Roman"/>
          <w:color w:val="000000" w:themeColor="text1"/>
          <w:sz w:val="28"/>
          <w:szCs w:val="28"/>
        </w:rPr>
        <w:t xml:space="preserve"> МКУ </w:t>
      </w:r>
      <w:r w:rsidR="005E5389">
        <w:rPr>
          <w:rFonts w:ascii="Times New Roman" w:hAnsi="Times New Roman" w:cs="Times New Roman"/>
          <w:color w:val="000000" w:themeColor="text1"/>
          <w:sz w:val="28"/>
          <w:szCs w:val="28"/>
        </w:rPr>
        <w:t>«</w:t>
      </w:r>
      <w:r w:rsidR="003E5E26" w:rsidRPr="00946148">
        <w:rPr>
          <w:rFonts w:ascii="Times New Roman" w:hAnsi="Times New Roman" w:cs="Times New Roman"/>
          <w:color w:val="000000" w:themeColor="text1"/>
          <w:sz w:val="28"/>
          <w:szCs w:val="28"/>
        </w:rPr>
        <w:t xml:space="preserve">Управление архитектуры и градостроительства </w:t>
      </w:r>
      <w:r w:rsidR="003E5E26" w:rsidRPr="005E5389">
        <w:rPr>
          <w:rFonts w:ascii="Times New Roman" w:hAnsi="Times New Roman" w:cs="Times New Roman"/>
          <w:color w:val="000000" w:themeColor="text1"/>
          <w:sz w:val="28"/>
          <w:szCs w:val="28"/>
        </w:rPr>
        <w:t>Исполнительного комитета муниципального образования города Казани</w:t>
      </w:r>
      <w:r w:rsidR="005E5389">
        <w:rPr>
          <w:rFonts w:ascii="Times New Roman" w:hAnsi="Times New Roman" w:cs="Times New Roman"/>
          <w:color w:val="000000" w:themeColor="text1"/>
          <w:sz w:val="28"/>
          <w:szCs w:val="28"/>
        </w:rPr>
        <w:t>»</w:t>
      </w:r>
      <w:r w:rsidR="005E5389" w:rsidRPr="005E5389">
        <w:rPr>
          <w:rFonts w:ascii="Times New Roman" w:hAnsi="Times New Roman" w:cs="Times New Roman"/>
          <w:color w:val="000000" w:themeColor="text1"/>
          <w:sz w:val="28"/>
          <w:szCs w:val="28"/>
        </w:rPr>
        <w:t>);</w:t>
      </w:r>
    </w:p>
    <w:p w14:paraId="0715568C" w14:textId="77777777" w:rsidR="003E5E26" w:rsidRPr="005E5389"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5E5389">
        <w:rPr>
          <w:rFonts w:ascii="Times New Roman" w:hAnsi="Times New Roman" w:cs="Times New Roman"/>
          <w:color w:val="000000" w:themeColor="text1"/>
          <w:sz w:val="28"/>
          <w:szCs w:val="28"/>
        </w:rPr>
        <w:t>3</w:t>
      </w:r>
      <w:r w:rsidR="003E5E26" w:rsidRPr="005E5389">
        <w:rPr>
          <w:rFonts w:ascii="Times New Roman" w:hAnsi="Times New Roman" w:cs="Times New Roman"/>
          <w:color w:val="000000" w:themeColor="text1"/>
          <w:sz w:val="28"/>
          <w:szCs w:val="28"/>
        </w:rPr>
        <w:t>) копию(-и) разрешения(-й)</w:t>
      </w:r>
      <w:r w:rsidR="00B13B98" w:rsidRPr="005E5389">
        <w:rPr>
          <w:rFonts w:ascii="Times New Roman" w:hAnsi="Times New Roman" w:cs="Times New Roman"/>
          <w:color w:val="000000" w:themeColor="text1"/>
          <w:sz w:val="28"/>
          <w:szCs w:val="28"/>
        </w:rPr>
        <w:t xml:space="preserve"> на проведение работ</w:t>
      </w:r>
      <w:r w:rsidR="003E5E26" w:rsidRPr="005E5389">
        <w:rPr>
          <w:rFonts w:ascii="Times New Roman" w:hAnsi="Times New Roman" w:cs="Times New Roman"/>
          <w:color w:val="000000" w:themeColor="text1"/>
          <w:sz w:val="28"/>
          <w:szCs w:val="28"/>
        </w:rPr>
        <w:t>;</w:t>
      </w:r>
    </w:p>
    <w:p w14:paraId="58A5E331" w14:textId="77777777" w:rsidR="003E5E26" w:rsidRPr="002A7B2C"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550871">
        <w:rPr>
          <w:rFonts w:ascii="Times New Roman" w:hAnsi="Times New Roman" w:cs="Times New Roman"/>
          <w:color w:val="000000" w:themeColor="text1"/>
          <w:sz w:val="28"/>
          <w:szCs w:val="28"/>
        </w:rPr>
        <w:t>4</w:t>
      </w:r>
      <w:r w:rsidR="003E5E26" w:rsidRPr="00550871">
        <w:rPr>
          <w:rFonts w:ascii="Times New Roman" w:hAnsi="Times New Roman" w:cs="Times New Roman"/>
          <w:color w:val="000000" w:themeColor="text1"/>
          <w:sz w:val="28"/>
          <w:szCs w:val="28"/>
        </w:rPr>
        <w:t>) рабочую документацию, разработанную на основании согласованной проектной документации;</w:t>
      </w:r>
    </w:p>
    <w:p w14:paraId="6F09C0B0" w14:textId="79AB0864" w:rsidR="003E5E26" w:rsidRPr="005E5389"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B78EE">
        <w:rPr>
          <w:rFonts w:ascii="Times New Roman" w:hAnsi="Times New Roman" w:cs="Times New Roman"/>
          <w:color w:val="000000" w:themeColor="text1"/>
          <w:sz w:val="28"/>
          <w:szCs w:val="28"/>
        </w:rPr>
        <w:t>5</w:t>
      </w:r>
      <w:r w:rsidR="003E5E26" w:rsidRPr="00DC286B">
        <w:rPr>
          <w:rFonts w:ascii="Times New Roman" w:hAnsi="Times New Roman" w:cs="Times New Roman"/>
          <w:color w:val="000000" w:themeColor="text1"/>
          <w:sz w:val="28"/>
          <w:szCs w:val="28"/>
        </w:rPr>
        <w:t xml:space="preserve">) исполнительную документацию, подготовленную в соответствии с </w:t>
      </w:r>
      <w:hyperlink r:id="rId9" w:history="1">
        <w:r w:rsidR="003E5E26" w:rsidRPr="00A148BF">
          <w:rPr>
            <w:rStyle w:val="ad"/>
            <w:rFonts w:ascii="Times New Roman" w:hAnsi="Times New Roman" w:cs="Times New Roman"/>
            <w:color w:val="000000" w:themeColor="text1"/>
            <w:sz w:val="28"/>
            <w:szCs w:val="28"/>
            <w:u w:val="none"/>
          </w:rPr>
          <w:t>приказом</w:t>
        </w:r>
      </w:hyperlink>
      <w:r w:rsidR="003E5E26" w:rsidRPr="007400E6">
        <w:rPr>
          <w:rFonts w:ascii="Times New Roman" w:hAnsi="Times New Roman" w:cs="Times New Roman"/>
          <w:color w:val="000000" w:themeColor="text1"/>
          <w:sz w:val="28"/>
          <w:szCs w:val="28"/>
        </w:rPr>
        <w:t xml:space="preserve"> Ростехнадзора от 26.12.2006 </w:t>
      </w:r>
      <w:r w:rsidR="00DC1912" w:rsidRPr="00A148BF">
        <w:rPr>
          <w:rFonts w:ascii="Times New Roman" w:hAnsi="Times New Roman" w:cs="Times New Roman"/>
          <w:color w:val="000000" w:themeColor="text1"/>
          <w:sz w:val="28"/>
          <w:szCs w:val="28"/>
        </w:rPr>
        <w:t>№</w:t>
      </w:r>
      <w:r w:rsidR="003E5E26" w:rsidRPr="00DC7F19">
        <w:rPr>
          <w:rFonts w:ascii="Times New Roman" w:hAnsi="Times New Roman" w:cs="Times New Roman"/>
          <w:color w:val="000000" w:themeColor="text1"/>
          <w:sz w:val="28"/>
          <w:szCs w:val="28"/>
        </w:rPr>
        <w:t xml:space="preserve">1128 </w:t>
      </w:r>
      <w:r w:rsidR="005E5389">
        <w:rPr>
          <w:rFonts w:ascii="Times New Roman" w:hAnsi="Times New Roman" w:cs="Times New Roman"/>
          <w:color w:val="000000" w:themeColor="text1"/>
          <w:sz w:val="28"/>
          <w:szCs w:val="28"/>
        </w:rPr>
        <w:t>«</w:t>
      </w:r>
      <w:r w:rsidR="003E5E26" w:rsidRPr="00DC7F19">
        <w:rPr>
          <w:rFonts w:ascii="Times New Roman" w:hAnsi="Times New Roman" w:cs="Times New Roman"/>
          <w:color w:val="000000" w:themeColor="text1"/>
          <w:sz w:val="28"/>
          <w:szCs w:val="28"/>
        </w:rPr>
        <w:t>Об утверждении и введении в действие Требований к составу и порядку ведения исполнительной документации при строительстве</w:t>
      </w:r>
      <w:r w:rsidR="003E5E26" w:rsidRPr="00946148">
        <w:rPr>
          <w:rFonts w:ascii="Times New Roman" w:hAnsi="Times New Roman" w:cs="Times New Roman"/>
          <w:color w:val="000000" w:themeColor="text1"/>
          <w:sz w:val="28"/>
          <w:szCs w:val="28"/>
        </w:rPr>
        <w:t>,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5E5389">
        <w:rPr>
          <w:rFonts w:ascii="Times New Roman" w:hAnsi="Times New Roman" w:cs="Times New Roman"/>
          <w:color w:val="000000" w:themeColor="text1"/>
          <w:sz w:val="28"/>
          <w:szCs w:val="28"/>
        </w:rPr>
        <w:t>»</w:t>
      </w:r>
      <w:r w:rsidR="005E5389" w:rsidRPr="00946148">
        <w:rPr>
          <w:rFonts w:ascii="Times New Roman" w:hAnsi="Times New Roman" w:cs="Times New Roman"/>
          <w:color w:val="000000" w:themeColor="text1"/>
          <w:sz w:val="28"/>
          <w:szCs w:val="28"/>
        </w:rPr>
        <w:t xml:space="preserve"> </w:t>
      </w:r>
      <w:r w:rsidR="003E5E26" w:rsidRPr="00946148">
        <w:rPr>
          <w:rFonts w:ascii="Times New Roman" w:hAnsi="Times New Roman" w:cs="Times New Roman"/>
          <w:color w:val="000000" w:themeColor="text1"/>
          <w:sz w:val="28"/>
          <w:szCs w:val="28"/>
        </w:rPr>
        <w:t xml:space="preserve">(зарегистрирован в Минюсте России </w:t>
      </w:r>
      <w:r w:rsidR="005E5389">
        <w:rPr>
          <w:rFonts w:ascii="Times New Roman" w:hAnsi="Times New Roman" w:cs="Times New Roman"/>
          <w:color w:val="000000" w:themeColor="text1"/>
          <w:sz w:val="28"/>
          <w:szCs w:val="28"/>
        </w:rPr>
        <w:t xml:space="preserve">от </w:t>
      </w:r>
      <w:r w:rsidR="003E5E26" w:rsidRPr="00946148">
        <w:rPr>
          <w:rFonts w:ascii="Times New Roman" w:hAnsi="Times New Roman" w:cs="Times New Roman"/>
          <w:color w:val="000000" w:themeColor="text1"/>
          <w:sz w:val="28"/>
          <w:szCs w:val="28"/>
        </w:rPr>
        <w:t>06.03.2007</w:t>
      </w:r>
      <w:r w:rsidR="005E5389">
        <w:rPr>
          <w:rFonts w:ascii="Times New Roman" w:hAnsi="Times New Roman" w:cs="Times New Roman"/>
          <w:color w:val="000000" w:themeColor="text1"/>
          <w:sz w:val="28"/>
          <w:szCs w:val="28"/>
        </w:rPr>
        <w:t xml:space="preserve"> </w:t>
      </w:r>
      <w:r w:rsidR="00DC1912" w:rsidRPr="005E5389">
        <w:rPr>
          <w:rFonts w:ascii="Times New Roman" w:hAnsi="Times New Roman" w:cs="Times New Roman"/>
          <w:color w:val="000000" w:themeColor="text1"/>
          <w:sz w:val="28"/>
          <w:szCs w:val="28"/>
        </w:rPr>
        <w:t>№</w:t>
      </w:r>
      <w:r w:rsidR="003E5E26" w:rsidRPr="005E5389">
        <w:rPr>
          <w:rFonts w:ascii="Times New Roman" w:hAnsi="Times New Roman" w:cs="Times New Roman"/>
          <w:color w:val="000000" w:themeColor="text1"/>
          <w:sz w:val="28"/>
          <w:szCs w:val="28"/>
        </w:rPr>
        <w:t xml:space="preserve">9050) (далее </w:t>
      </w:r>
      <w:r w:rsidR="005E5389">
        <w:rPr>
          <w:rFonts w:ascii="Times New Roman" w:hAnsi="Times New Roman" w:cs="Times New Roman"/>
          <w:color w:val="000000" w:themeColor="text1"/>
          <w:sz w:val="28"/>
          <w:szCs w:val="28"/>
        </w:rPr>
        <w:t>–</w:t>
      </w:r>
      <w:r w:rsidR="003E5E26" w:rsidRPr="005E5389">
        <w:rPr>
          <w:rFonts w:ascii="Times New Roman" w:hAnsi="Times New Roman" w:cs="Times New Roman"/>
          <w:color w:val="000000" w:themeColor="text1"/>
          <w:sz w:val="28"/>
          <w:szCs w:val="28"/>
        </w:rPr>
        <w:t xml:space="preserve"> приказ </w:t>
      </w:r>
      <w:r w:rsidR="00DC1912" w:rsidRPr="005E5389">
        <w:rPr>
          <w:rFonts w:ascii="Times New Roman" w:hAnsi="Times New Roman" w:cs="Times New Roman"/>
          <w:color w:val="000000" w:themeColor="text1"/>
          <w:sz w:val="28"/>
          <w:szCs w:val="28"/>
        </w:rPr>
        <w:t>№</w:t>
      </w:r>
      <w:r w:rsidR="003E5E26" w:rsidRPr="005E5389">
        <w:rPr>
          <w:rFonts w:ascii="Times New Roman" w:hAnsi="Times New Roman" w:cs="Times New Roman"/>
          <w:color w:val="000000" w:themeColor="text1"/>
          <w:sz w:val="28"/>
          <w:szCs w:val="28"/>
        </w:rPr>
        <w:t>1128);</w:t>
      </w:r>
    </w:p>
    <w:p w14:paraId="643223BC" w14:textId="77777777" w:rsidR="003E5E26" w:rsidRPr="00A148BF"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5E5389">
        <w:rPr>
          <w:rFonts w:ascii="Times New Roman" w:hAnsi="Times New Roman" w:cs="Times New Roman"/>
          <w:color w:val="000000" w:themeColor="text1"/>
          <w:sz w:val="28"/>
          <w:szCs w:val="28"/>
        </w:rPr>
        <w:t>6</w:t>
      </w:r>
      <w:r w:rsidR="003E5E26" w:rsidRPr="005E5389">
        <w:rPr>
          <w:rFonts w:ascii="Times New Roman" w:hAnsi="Times New Roman" w:cs="Times New Roman"/>
          <w:color w:val="000000" w:themeColor="text1"/>
          <w:sz w:val="28"/>
          <w:szCs w:val="28"/>
        </w:rPr>
        <w:t xml:space="preserve">) акты на скрытые работы (при их наличии), оформленные в соответствии с </w:t>
      </w:r>
      <w:hyperlink r:id="rId10" w:history="1">
        <w:r w:rsidR="003E5E26" w:rsidRPr="00A148BF">
          <w:rPr>
            <w:rStyle w:val="ad"/>
            <w:rFonts w:ascii="Times New Roman" w:hAnsi="Times New Roman" w:cs="Times New Roman"/>
            <w:color w:val="000000" w:themeColor="text1"/>
            <w:sz w:val="28"/>
            <w:szCs w:val="28"/>
            <w:u w:val="none"/>
          </w:rPr>
          <w:t>приказом</w:t>
        </w:r>
      </w:hyperlink>
      <w:r w:rsidR="00B13B98" w:rsidRPr="007400E6">
        <w:rPr>
          <w:rFonts w:ascii="Times New Roman" w:hAnsi="Times New Roman" w:cs="Times New Roman"/>
          <w:color w:val="000000" w:themeColor="text1"/>
          <w:sz w:val="28"/>
          <w:szCs w:val="28"/>
        </w:rPr>
        <w:t xml:space="preserve"> №</w:t>
      </w:r>
      <w:r w:rsidR="003E5E26" w:rsidRPr="00A148BF">
        <w:rPr>
          <w:rFonts w:ascii="Times New Roman" w:hAnsi="Times New Roman" w:cs="Times New Roman"/>
          <w:color w:val="000000" w:themeColor="text1"/>
          <w:sz w:val="28"/>
          <w:szCs w:val="28"/>
        </w:rPr>
        <w:t>1128;</w:t>
      </w:r>
    </w:p>
    <w:p w14:paraId="7291D09D" w14:textId="5311DB5B" w:rsidR="003E5E26" w:rsidRPr="005E5389"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DC7F19">
        <w:rPr>
          <w:rFonts w:ascii="Times New Roman" w:hAnsi="Times New Roman" w:cs="Times New Roman"/>
          <w:color w:val="000000" w:themeColor="text1"/>
          <w:sz w:val="28"/>
          <w:szCs w:val="28"/>
        </w:rPr>
        <w:t>7</w:t>
      </w:r>
      <w:r w:rsidR="003E5E26" w:rsidRPr="00DC7F19">
        <w:rPr>
          <w:rFonts w:ascii="Times New Roman" w:hAnsi="Times New Roman" w:cs="Times New Roman"/>
          <w:color w:val="000000" w:themeColor="text1"/>
          <w:sz w:val="28"/>
          <w:szCs w:val="28"/>
        </w:rPr>
        <w:t xml:space="preserve">) общий журнал работ, заполненный в соответствии с </w:t>
      </w:r>
      <w:hyperlink r:id="rId11" w:history="1">
        <w:r w:rsidR="003E5E26" w:rsidRPr="00A148BF">
          <w:rPr>
            <w:rStyle w:val="ad"/>
            <w:rFonts w:ascii="Times New Roman" w:hAnsi="Times New Roman" w:cs="Times New Roman"/>
            <w:color w:val="000000" w:themeColor="text1"/>
            <w:sz w:val="28"/>
            <w:szCs w:val="28"/>
            <w:u w:val="none"/>
          </w:rPr>
          <w:t>приказом</w:t>
        </w:r>
      </w:hyperlink>
      <w:r w:rsidR="003E5E26" w:rsidRPr="007400E6">
        <w:rPr>
          <w:rFonts w:ascii="Times New Roman" w:hAnsi="Times New Roman" w:cs="Times New Roman"/>
          <w:color w:val="000000" w:themeColor="text1"/>
          <w:sz w:val="28"/>
          <w:szCs w:val="28"/>
        </w:rPr>
        <w:t xml:space="preserve"> Ростехнадзора от 12.01.2007 </w:t>
      </w:r>
      <w:r w:rsidR="00DC1912" w:rsidRPr="00A148BF">
        <w:rPr>
          <w:rFonts w:ascii="Times New Roman" w:hAnsi="Times New Roman" w:cs="Times New Roman"/>
          <w:color w:val="000000" w:themeColor="text1"/>
          <w:sz w:val="28"/>
          <w:szCs w:val="28"/>
        </w:rPr>
        <w:t>№</w:t>
      </w:r>
      <w:r w:rsidR="003E5E26" w:rsidRPr="00DC7F19">
        <w:rPr>
          <w:rFonts w:ascii="Times New Roman" w:hAnsi="Times New Roman" w:cs="Times New Roman"/>
          <w:color w:val="000000" w:themeColor="text1"/>
          <w:sz w:val="28"/>
          <w:szCs w:val="28"/>
        </w:rPr>
        <w:t xml:space="preserve">7 </w:t>
      </w:r>
      <w:r w:rsidR="005E5389">
        <w:rPr>
          <w:rFonts w:ascii="Times New Roman" w:hAnsi="Times New Roman" w:cs="Times New Roman"/>
          <w:color w:val="000000" w:themeColor="text1"/>
          <w:sz w:val="28"/>
          <w:szCs w:val="28"/>
        </w:rPr>
        <w:t>«</w:t>
      </w:r>
      <w:r w:rsidR="003E5E26" w:rsidRPr="00DC7F19">
        <w:rPr>
          <w:rFonts w:ascii="Times New Roman" w:hAnsi="Times New Roman" w:cs="Times New Roman"/>
          <w:color w:val="000000" w:themeColor="text1"/>
          <w:sz w:val="28"/>
          <w:szCs w:val="28"/>
        </w:rPr>
        <w:t>Об утверждении и введении в действие Порядка ведения общего и (или) специального журнала учета выполнения работ при строительстве, реконструкции</w:t>
      </w:r>
      <w:r w:rsidR="003E5E26" w:rsidRPr="00946148">
        <w:rPr>
          <w:rFonts w:ascii="Times New Roman" w:hAnsi="Times New Roman" w:cs="Times New Roman"/>
          <w:color w:val="000000" w:themeColor="text1"/>
          <w:sz w:val="28"/>
          <w:szCs w:val="28"/>
        </w:rPr>
        <w:t>, капитальном ремонте объектов капитального строительства</w:t>
      </w:r>
      <w:r w:rsidR="005E5389">
        <w:rPr>
          <w:rFonts w:ascii="Times New Roman" w:hAnsi="Times New Roman" w:cs="Times New Roman"/>
          <w:color w:val="000000" w:themeColor="text1"/>
          <w:sz w:val="28"/>
          <w:szCs w:val="28"/>
        </w:rPr>
        <w:t>»</w:t>
      </w:r>
      <w:r w:rsidR="005E5389" w:rsidRPr="00946148">
        <w:rPr>
          <w:rFonts w:ascii="Times New Roman" w:hAnsi="Times New Roman" w:cs="Times New Roman"/>
          <w:color w:val="000000" w:themeColor="text1"/>
          <w:sz w:val="28"/>
          <w:szCs w:val="28"/>
        </w:rPr>
        <w:t xml:space="preserve"> </w:t>
      </w:r>
      <w:r w:rsidR="003E5E26" w:rsidRPr="00946148">
        <w:rPr>
          <w:rFonts w:ascii="Times New Roman" w:hAnsi="Times New Roman" w:cs="Times New Roman"/>
          <w:color w:val="000000" w:themeColor="text1"/>
          <w:sz w:val="28"/>
          <w:szCs w:val="28"/>
        </w:rPr>
        <w:t>(зарегистрирован в Минюсте России</w:t>
      </w:r>
      <w:r w:rsidR="005E5389">
        <w:rPr>
          <w:rFonts w:ascii="Times New Roman" w:hAnsi="Times New Roman" w:cs="Times New Roman"/>
          <w:color w:val="000000" w:themeColor="text1"/>
          <w:sz w:val="28"/>
          <w:szCs w:val="28"/>
        </w:rPr>
        <w:t xml:space="preserve"> от</w:t>
      </w:r>
      <w:r w:rsidR="00DC286B">
        <w:rPr>
          <w:rFonts w:ascii="Times New Roman" w:hAnsi="Times New Roman" w:cs="Times New Roman"/>
          <w:color w:val="000000" w:themeColor="text1"/>
          <w:sz w:val="28"/>
          <w:szCs w:val="28"/>
        </w:rPr>
        <w:t> </w:t>
      </w:r>
      <w:r w:rsidR="003E5E26" w:rsidRPr="00946148">
        <w:rPr>
          <w:rFonts w:ascii="Times New Roman" w:hAnsi="Times New Roman" w:cs="Times New Roman"/>
          <w:color w:val="000000" w:themeColor="text1"/>
          <w:sz w:val="28"/>
          <w:szCs w:val="28"/>
        </w:rPr>
        <w:t xml:space="preserve">06.03.2007 </w:t>
      </w:r>
      <w:r w:rsidR="00DC1912" w:rsidRPr="005E5389">
        <w:rPr>
          <w:rFonts w:ascii="Times New Roman" w:hAnsi="Times New Roman" w:cs="Times New Roman"/>
          <w:color w:val="000000" w:themeColor="text1"/>
          <w:sz w:val="28"/>
          <w:szCs w:val="28"/>
        </w:rPr>
        <w:t>№</w:t>
      </w:r>
      <w:r w:rsidR="003E5E26" w:rsidRPr="005E5389">
        <w:rPr>
          <w:rFonts w:ascii="Times New Roman" w:hAnsi="Times New Roman" w:cs="Times New Roman"/>
          <w:color w:val="000000" w:themeColor="text1"/>
          <w:sz w:val="28"/>
          <w:szCs w:val="28"/>
        </w:rPr>
        <w:t>9051);</w:t>
      </w:r>
    </w:p>
    <w:p w14:paraId="5EFD17C3" w14:textId="77777777" w:rsidR="003E5E26" w:rsidRPr="007400E6" w:rsidRDefault="006060CB"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8</w:t>
      </w:r>
      <w:r w:rsidR="003E5E26" w:rsidRPr="007400E6">
        <w:rPr>
          <w:rFonts w:ascii="Times New Roman" w:hAnsi="Times New Roman" w:cs="Times New Roman"/>
          <w:color w:val="000000" w:themeColor="text1"/>
          <w:sz w:val="28"/>
          <w:szCs w:val="28"/>
        </w:rPr>
        <w:t xml:space="preserve">) журнал авторского надзора при проведении работ на объекте культурного наследия (памятнике истории и культуры) народов Российской Федерации с отметкой о завершении работ по сохранению объекта культурного наследия и их соответствии требованиям, установленным </w:t>
      </w:r>
      <w:hyperlink r:id="rId12" w:history="1">
        <w:r w:rsidR="003E5E26" w:rsidRPr="00A148BF">
          <w:rPr>
            <w:rStyle w:val="ad"/>
            <w:rFonts w:ascii="Times New Roman" w:hAnsi="Times New Roman" w:cs="Times New Roman"/>
            <w:color w:val="000000" w:themeColor="text1"/>
            <w:sz w:val="28"/>
            <w:szCs w:val="28"/>
            <w:u w:val="none"/>
          </w:rPr>
          <w:t>статьей 45</w:t>
        </w:r>
      </w:hyperlink>
      <w:r w:rsidR="003E5E26" w:rsidRPr="007400E6">
        <w:rPr>
          <w:rFonts w:ascii="Times New Roman" w:hAnsi="Times New Roman" w:cs="Times New Roman"/>
          <w:color w:val="000000" w:themeColor="text1"/>
          <w:sz w:val="28"/>
          <w:szCs w:val="28"/>
        </w:rPr>
        <w:t xml:space="preserve"> Закона </w:t>
      </w:r>
      <w:r w:rsidR="00DC1912" w:rsidRPr="00A148BF">
        <w:rPr>
          <w:rFonts w:ascii="Times New Roman" w:hAnsi="Times New Roman" w:cs="Times New Roman"/>
          <w:color w:val="000000" w:themeColor="text1"/>
          <w:sz w:val="28"/>
          <w:szCs w:val="28"/>
        </w:rPr>
        <w:t>№</w:t>
      </w:r>
      <w:r w:rsidR="003E5E26" w:rsidRPr="007400E6">
        <w:rPr>
          <w:rFonts w:ascii="Times New Roman" w:hAnsi="Times New Roman" w:cs="Times New Roman"/>
          <w:color w:val="000000" w:themeColor="text1"/>
          <w:sz w:val="28"/>
          <w:szCs w:val="28"/>
        </w:rPr>
        <w:t>73-ФЗ.</w:t>
      </w:r>
    </w:p>
    <w:p w14:paraId="2E857014" w14:textId="77777777" w:rsidR="00AA02E0" w:rsidRPr="007400E6" w:rsidRDefault="00AA02E0"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2.5.2. Заявление и прилагаемые документы могут быть представлены (направлены) заявителем одним из следующих способов:</w:t>
      </w:r>
    </w:p>
    <w:p w14:paraId="502979BE" w14:textId="6F1914F6" w:rsidR="00AA02E0" w:rsidRPr="007400E6" w:rsidRDefault="00AA02E0" w:rsidP="00C326D4">
      <w:pPr>
        <w:tabs>
          <w:tab w:val="left" w:pos="1134"/>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1)</w:t>
      </w:r>
      <w:r w:rsidRPr="007400E6">
        <w:rPr>
          <w:rFonts w:ascii="Times New Roman" w:hAnsi="Times New Roman"/>
          <w:color w:val="000000" w:themeColor="text1"/>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14:paraId="62305CFE" w14:textId="77777777" w:rsidR="00AA02E0" w:rsidRPr="007400E6" w:rsidRDefault="00AA02E0" w:rsidP="00C326D4">
      <w:pPr>
        <w:tabs>
          <w:tab w:val="left" w:pos="1134"/>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w:t>
      </w:r>
      <w:r w:rsidRPr="007400E6">
        <w:rPr>
          <w:rFonts w:ascii="Times New Roman" w:hAnsi="Times New Roman"/>
          <w:color w:val="000000" w:themeColor="text1"/>
          <w:sz w:val="28"/>
          <w:szCs w:val="28"/>
        </w:rPr>
        <w:tab/>
        <w:t xml:space="preserve">через </w:t>
      </w:r>
      <w:r w:rsidR="00890415" w:rsidRPr="007400E6">
        <w:rPr>
          <w:rFonts w:ascii="Times New Roman" w:hAnsi="Times New Roman"/>
          <w:color w:val="000000" w:themeColor="text1"/>
          <w:sz w:val="28"/>
          <w:szCs w:val="28"/>
        </w:rPr>
        <w:t xml:space="preserve">Единый портал, </w:t>
      </w:r>
      <w:r w:rsidRPr="007400E6">
        <w:rPr>
          <w:rFonts w:ascii="Times New Roman" w:hAnsi="Times New Roman"/>
          <w:color w:val="000000" w:themeColor="text1"/>
          <w:sz w:val="28"/>
          <w:szCs w:val="28"/>
        </w:rPr>
        <w:t>Республикан</w:t>
      </w:r>
      <w:r w:rsidR="00D1632A" w:rsidRPr="007400E6">
        <w:rPr>
          <w:rFonts w:ascii="Times New Roman" w:hAnsi="Times New Roman"/>
          <w:color w:val="000000" w:themeColor="text1"/>
          <w:sz w:val="28"/>
          <w:szCs w:val="28"/>
        </w:rPr>
        <w:t>ский портал в электронной форме</w:t>
      </w:r>
      <w:r w:rsidRPr="007400E6">
        <w:rPr>
          <w:rFonts w:ascii="Times New Roman" w:hAnsi="Times New Roman"/>
          <w:color w:val="000000" w:themeColor="text1"/>
          <w:sz w:val="28"/>
          <w:szCs w:val="28"/>
        </w:rPr>
        <w:t>;</w:t>
      </w:r>
    </w:p>
    <w:p w14:paraId="746C567C" w14:textId="77777777" w:rsidR="00AA02E0" w:rsidRPr="007400E6" w:rsidRDefault="00D1632A" w:rsidP="00C326D4">
      <w:pPr>
        <w:tabs>
          <w:tab w:val="left" w:pos="1134"/>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w:t>
      </w:r>
      <w:r w:rsidR="00AA02E0" w:rsidRPr="007400E6">
        <w:rPr>
          <w:rFonts w:ascii="Times New Roman" w:hAnsi="Times New Roman"/>
          <w:color w:val="000000" w:themeColor="text1"/>
          <w:sz w:val="28"/>
          <w:szCs w:val="28"/>
        </w:rPr>
        <w:t>) посредством почтового отправления с уведомлением о вручении на бумажных носителях;</w:t>
      </w:r>
    </w:p>
    <w:p w14:paraId="7B3EC78F" w14:textId="30461894" w:rsidR="00AA02E0" w:rsidRPr="007400E6" w:rsidRDefault="00D1632A" w:rsidP="00C326D4">
      <w:pPr>
        <w:tabs>
          <w:tab w:val="left" w:pos="1134"/>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4</w:t>
      </w:r>
      <w:r w:rsidR="00AA02E0" w:rsidRPr="007400E6">
        <w:rPr>
          <w:rFonts w:ascii="Times New Roman" w:hAnsi="Times New Roman"/>
          <w:color w:val="000000" w:themeColor="text1"/>
          <w:sz w:val="28"/>
          <w:szCs w:val="28"/>
        </w:rPr>
        <w:t xml:space="preserve">) при личном обращении в </w:t>
      </w:r>
      <w:r w:rsidR="00DC286B" w:rsidRPr="007400E6">
        <w:rPr>
          <w:rFonts w:ascii="Times New Roman" w:hAnsi="Times New Roman"/>
          <w:color w:val="000000" w:themeColor="text1"/>
          <w:sz w:val="28"/>
          <w:szCs w:val="28"/>
        </w:rPr>
        <w:t>Управлени</w:t>
      </w:r>
      <w:r w:rsidR="00DC286B">
        <w:rPr>
          <w:rFonts w:ascii="Times New Roman" w:hAnsi="Times New Roman"/>
          <w:color w:val="000000" w:themeColor="text1"/>
          <w:sz w:val="28"/>
          <w:szCs w:val="28"/>
        </w:rPr>
        <w:t>е</w:t>
      </w:r>
      <w:r w:rsidR="00DC286B" w:rsidRPr="007400E6">
        <w:rPr>
          <w:rFonts w:ascii="Times New Roman" w:hAnsi="Times New Roman"/>
          <w:color w:val="000000" w:themeColor="text1"/>
          <w:sz w:val="28"/>
          <w:szCs w:val="28"/>
        </w:rPr>
        <w:t xml:space="preserve"> </w:t>
      </w:r>
      <w:r w:rsidR="00AA02E0" w:rsidRPr="007400E6">
        <w:rPr>
          <w:rFonts w:ascii="Times New Roman" w:hAnsi="Times New Roman"/>
          <w:color w:val="000000" w:themeColor="text1"/>
          <w:sz w:val="28"/>
          <w:szCs w:val="28"/>
        </w:rPr>
        <w:t>на бумажных носителях;</w:t>
      </w:r>
    </w:p>
    <w:p w14:paraId="327AA42C" w14:textId="77777777" w:rsidR="003E2438" w:rsidRPr="007400E6" w:rsidRDefault="00AA02E0"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2.5.3</w:t>
      </w:r>
      <w:r w:rsidR="003E2438" w:rsidRPr="007400E6">
        <w:rPr>
          <w:rFonts w:ascii="Times New Roman" w:hAnsi="Times New Roman"/>
          <w:color w:val="000000" w:themeColor="text1"/>
          <w:sz w:val="28"/>
          <w:szCs w:val="28"/>
        </w:rPr>
        <w:t xml:space="preserve">. Физические лица и индивидуальные предприниматели при направлении заявления и необходимых документов посредством </w:t>
      </w:r>
      <w:r w:rsidR="00890415" w:rsidRPr="007400E6">
        <w:rPr>
          <w:rFonts w:ascii="Times New Roman" w:hAnsi="Times New Roman"/>
          <w:color w:val="000000" w:themeColor="text1"/>
          <w:sz w:val="28"/>
          <w:szCs w:val="28"/>
        </w:rPr>
        <w:t xml:space="preserve">Единого портала, </w:t>
      </w:r>
      <w:r w:rsidR="003E2438" w:rsidRPr="007400E6">
        <w:rPr>
          <w:rFonts w:ascii="Times New Roman" w:hAnsi="Times New Roman"/>
          <w:color w:val="000000" w:themeColor="text1"/>
          <w:sz w:val="28"/>
          <w:szCs w:val="28"/>
        </w:rPr>
        <w:t>Республиканского портала подписывают заявление простой электронной подписью.</w:t>
      </w:r>
    </w:p>
    <w:p w14:paraId="25F90321" w14:textId="77777777" w:rsidR="003E2438" w:rsidRPr="007400E6" w:rsidRDefault="003E2438"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5CF9C5FA" w14:textId="77777777" w:rsidR="003E2438" w:rsidRPr="007400E6" w:rsidRDefault="003E2438"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890415" w:rsidRPr="007400E6">
        <w:rPr>
          <w:rFonts w:ascii="Times New Roman" w:hAnsi="Times New Roman"/>
          <w:color w:val="000000" w:themeColor="text1"/>
          <w:sz w:val="28"/>
          <w:szCs w:val="28"/>
        </w:rPr>
        <w:t xml:space="preserve">Единого портала, </w:t>
      </w:r>
      <w:r w:rsidRPr="007400E6">
        <w:rPr>
          <w:rFonts w:ascii="Times New Roman" w:hAnsi="Times New Roman"/>
          <w:color w:val="000000" w:themeColor="text1"/>
          <w:sz w:val="28"/>
          <w:szCs w:val="28"/>
        </w:rPr>
        <w:t>Республиканского портала подписывают заявление усиленной квалифицированной электронной подписью.</w:t>
      </w:r>
    </w:p>
    <w:p w14:paraId="752D027A" w14:textId="389CEF80" w:rsidR="003E2438" w:rsidRPr="007400E6" w:rsidRDefault="003E2438"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При подаче </w:t>
      </w:r>
      <w:r w:rsidR="00CA0D46" w:rsidRPr="007400E6">
        <w:rPr>
          <w:rFonts w:ascii="Times New Roman" w:hAnsi="Times New Roman"/>
          <w:color w:val="000000" w:themeColor="text1"/>
          <w:sz w:val="28"/>
          <w:szCs w:val="28"/>
        </w:rPr>
        <w:t>заявления</w:t>
      </w:r>
      <w:r w:rsidRPr="007400E6">
        <w:rPr>
          <w:rFonts w:ascii="Times New Roman" w:hAnsi="Times New Roman"/>
          <w:color w:val="000000" w:themeColor="text1"/>
          <w:sz w:val="28"/>
          <w:szCs w:val="28"/>
        </w:rPr>
        <w:t xml:space="preserve"> посредством </w:t>
      </w:r>
      <w:r w:rsidR="00890415" w:rsidRPr="007400E6">
        <w:rPr>
          <w:rFonts w:ascii="Times New Roman" w:hAnsi="Times New Roman"/>
          <w:color w:val="000000" w:themeColor="text1"/>
          <w:sz w:val="28"/>
          <w:szCs w:val="28"/>
        </w:rPr>
        <w:t xml:space="preserve">Единого портала, </w:t>
      </w:r>
      <w:r w:rsidRPr="007400E6">
        <w:rPr>
          <w:rFonts w:ascii="Times New Roman" w:hAnsi="Times New Roman"/>
          <w:color w:val="000000" w:themeColor="text1"/>
          <w:sz w:val="28"/>
          <w:szCs w:val="28"/>
        </w:rPr>
        <w:t xml:space="preserve">Республиканского портала </w:t>
      </w:r>
      <w:r w:rsidR="00CA0D46" w:rsidRPr="007400E6">
        <w:rPr>
          <w:rFonts w:ascii="Times New Roman" w:hAnsi="Times New Roman"/>
          <w:color w:val="000000" w:themeColor="text1"/>
          <w:sz w:val="28"/>
          <w:szCs w:val="28"/>
        </w:rPr>
        <w:t xml:space="preserve">и портала муниципальных услуг </w:t>
      </w:r>
      <w:r w:rsidRPr="007400E6">
        <w:rPr>
          <w:rFonts w:ascii="Times New Roman" w:hAnsi="Times New Roman"/>
          <w:color w:val="000000" w:themeColor="text1"/>
          <w:sz w:val="28"/>
          <w:szCs w:val="28"/>
        </w:rPr>
        <w:t xml:space="preserve">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00804152" w:rsidRPr="007400E6">
        <w:rPr>
          <w:rFonts w:ascii="Times New Roman" w:hAnsi="Times New Roman"/>
          <w:color w:val="000000" w:themeColor="text1"/>
          <w:sz w:val="28"/>
          <w:szCs w:val="28"/>
        </w:rPr>
        <w:t>Федерального закона от</w:t>
      </w:r>
      <w:r w:rsidR="009368D8">
        <w:rPr>
          <w:rFonts w:ascii="Times New Roman" w:hAnsi="Times New Roman"/>
          <w:color w:val="000000" w:themeColor="text1"/>
          <w:sz w:val="28"/>
          <w:szCs w:val="28"/>
        </w:rPr>
        <w:t> </w:t>
      </w:r>
      <w:r w:rsidR="00804152" w:rsidRPr="007400E6">
        <w:rPr>
          <w:rFonts w:ascii="Times New Roman" w:hAnsi="Times New Roman"/>
          <w:color w:val="000000" w:themeColor="text1"/>
          <w:sz w:val="28"/>
          <w:szCs w:val="28"/>
        </w:rPr>
        <w:t xml:space="preserve">06.04.2011 №63-ФЗ «Об электронной подписи» </w:t>
      </w:r>
      <w:r w:rsidR="00986BC8" w:rsidRPr="007400E6">
        <w:rPr>
          <w:rFonts w:ascii="Times New Roman" w:hAnsi="Times New Roman"/>
          <w:color w:val="000000" w:themeColor="text1"/>
          <w:sz w:val="28"/>
          <w:szCs w:val="28"/>
        </w:rPr>
        <w:t>(далее</w:t>
      </w:r>
      <w:r w:rsidR="00DC286B">
        <w:rPr>
          <w:rFonts w:ascii="Times New Roman" w:hAnsi="Times New Roman"/>
          <w:color w:val="000000" w:themeColor="text1"/>
          <w:sz w:val="28"/>
          <w:szCs w:val="28"/>
        </w:rPr>
        <w:t xml:space="preserve"> –</w:t>
      </w:r>
      <w:r w:rsidR="00986BC8" w:rsidRPr="007400E6">
        <w:rPr>
          <w:rFonts w:ascii="Times New Roman" w:hAnsi="Times New Roman"/>
          <w:color w:val="000000" w:themeColor="text1"/>
          <w:sz w:val="28"/>
          <w:szCs w:val="28"/>
        </w:rPr>
        <w:t xml:space="preserve"> Закон №63-ФЗ) </w:t>
      </w:r>
      <w:r w:rsidR="00804152" w:rsidRPr="007400E6">
        <w:rPr>
          <w:rFonts w:ascii="Times New Roman" w:hAnsi="Times New Roman"/>
          <w:color w:val="000000" w:themeColor="text1"/>
          <w:sz w:val="28"/>
          <w:szCs w:val="28"/>
        </w:rPr>
        <w:t>лицами, уполномоченными на создание и подписание таких документов.</w:t>
      </w:r>
    </w:p>
    <w:p w14:paraId="5AC4E96C"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2.5.</w:t>
      </w:r>
      <w:r w:rsidR="00AA02E0" w:rsidRPr="007400E6">
        <w:rPr>
          <w:rFonts w:ascii="Times New Roman" w:hAnsi="Times New Roman"/>
          <w:color w:val="000000" w:themeColor="text1"/>
          <w:sz w:val="28"/>
          <w:szCs w:val="28"/>
        </w:rPr>
        <w:t>4</w:t>
      </w:r>
      <w:r w:rsidRPr="007400E6">
        <w:rPr>
          <w:rFonts w:ascii="Times New Roman" w:hAnsi="Times New Roman"/>
          <w:color w:val="000000" w:themeColor="text1"/>
          <w:sz w:val="28"/>
          <w:szCs w:val="28"/>
        </w:rPr>
        <w:t>. Запрещается требовать от заявителя:</w:t>
      </w:r>
    </w:p>
    <w:p w14:paraId="4F3BABAD"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F35E4B7" w14:textId="77777777" w:rsidR="007B32B7" w:rsidRPr="007400E6" w:rsidRDefault="00AA02E0"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w:t>
      </w:r>
      <w:r w:rsidR="007B32B7" w:rsidRPr="007400E6">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194044B"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675737B"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DC2568"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293B3AA" w14:textId="77777777" w:rsidR="007B32B7" w:rsidRPr="007400E6" w:rsidRDefault="007B32B7"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1632A" w:rsidRPr="007400E6">
        <w:rPr>
          <w:rFonts w:ascii="Times New Roman" w:hAnsi="Times New Roman"/>
          <w:color w:val="000000" w:themeColor="text1"/>
          <w:sz w:val="28"/>
          <w:szCs w:val="28"/>
        </w:rPr>
        <w:t>Управления</w:t>
      </w:r>
      <w:r w:rsidRPr="007400E6">
        <w:rPr>
          <w:rFonts w:ascii="Times New Roman" w:hAnsi="Times New Roman"/>
          <w:color w:val="000000" w:themeColor="text1"/>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90415" w:rsidRPr="007400E6">
        <w:rPr>
          <w:rFonts w:ascii="Times New Roman" w:hAnsi="Times New Roman"/>
          <w:color w:val="000000" w:themeColor="text1"/>
          <w:sz w:val="28"/>
          <w:szCs w:val="28"/>
        </w:rPr>
        <w:t>Управления</w:t>
      </w:r>
      <w:r w:rsidRPr="007400E6">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7605308" w14:textId="779CC502" w:rsidR="00687F52" w:rsidRPr="007400E6" w:rsidRDefault="000A7E39"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DC7F19">
        <w:rPr>
          <w:rFonts w:ascii="Times New Roman" w:hAnsi="Times New Roman" w:cs="Times New Roman"/>
          <w:color w:val="000000" w:themeColor="text1"/>
          <w:sz w:val="28"/>
          <w:szCs w:val="28"/>
        </w:rPr>
        <w:t>3</w:t>
      </w:r>
      <w:r w:rsidR="007B32B7" w:rsidRPr="00DC7F19">
        <w:rPr>
          <w:rFonts w:ascii="Times New Roman" w:hAnsi="Times New Roman" w:cs="Times New Roman"/>
          <w:color w:val="000000" w:themeColor="text1"/>
          <w:sz w:val="28"/>
          <w:szCs w:val="28"/>
        </w:rPr>
        <w:t xml:space="preserve">) предоставления на бумажном носителе документов и информации, электронные образы которых ранее </w:t>
      </w:r>
      <w:r w:rsidR="007B32B7" w:rsidRPr="00946148">
        <w:rPr>
          <w:rFonts w:ascii="Times New Roman" w:hAnsi="Times New Roman" w:cs="Times New Roman"/>
          <w:color w:val="000000" w:themeColor="text1"/>
          <w:sz w:val="28"/>
          <w:szCs w:val="28"/>
        </w:rPr>
        <w:t xml:space="preserve">были заверены в соответствии с пунктом 7.2 части 1 статьи 16 Федерального закона №210-ФЗ, за исключением случаев, если нанесение отметок на такие </w:t>
      </w:r>
      <w:r w:rsidR="007B32B7" w:rsidRPr="00550871">
        <w:rPr>
          <w:rFonts w:ascii="Times New Roman" w:hAnsi="Times New Roman" w:cs="Times New Roman"/>
          <w:color w:val="000000" w:themeColor="text1"/>
          <w:sz w:val="28"/>
          <w:szCs w:val="28"/>
        </w:rPr>
        <w:t>документы либо их изъятие является необходимым условием предоставления государственной или муниципальной услу</w:t>
      </w:r>
      <w:r w:rsidR="007B32B7" w:rsidRPr="002A7B2C">
        <w:rPr>
          <w:rFonts w:ascii="Times New Roman" w:hAnsi="Times New Roman" w:cs="Times New Roman"/>
          <w:color w:val="000000" w:themeColor="text1"/>
          <w:sz w:val="28"/>
          <w:szCs w:val="28"/>
        </w:rPr>
        <w:t>ги, и иных случаев, установленных федеральными законами.</w:t>
      </w:r>
    </w:p>
    <w:p w14:paraId="655E1E50" w14:textId="77777777" w:rsidR="00687F5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2.6.</w:t>
      </w:r>
      <w:r w:rsidR="00FB508E" w:rsidRPr="007400E6">
        <w:rPr>
          <w:rFonts w:ascii="Times New Roman" w:hAnsi="Times New Roman" w:cs="Times New Roman"/>
          <w:color w:val="000000" w:themeColor="text1"/>
          <w:sz w:val="28"/>
          <w:szCs w:val="28"/>
        </w:rPr>
        <w:t> </w:t>
      </w:r>
      <w:r w:rsidRPr="007400E6">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w:t>
      </w:r>
      <w:r w:rsidR="00687F52" w:rsidRPr="007400E6">
        <w:rPr>
          <w:rFonts w:ascii="Times New Roman" w:hAnsi="Times New Roman" w:cs="Times New Roman"/>
          <w:color w:val="000000" w:themeColor="text1"/>
          <w:sz w:val="28"/>
          <w:szCs w:val="28"/>
        </w:rPr>
        <w:t>орых находятся данные документы.</w:t>
      </w:r>
    </w:p>
    <w:p w14:paraId="1CD5E41D" w14:textId="2FBF066E" w:rsidR="00564A22" w:rsidRPr="007400E6" w:rsidRDefault="00EA243F"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2.6.1. </w:t>
      </w:r>
      <w:r w:rsidR="00564A22" w:rsidRPr="007400E6">
        <w:rPr>
          <w:rFonts w:ascii="Times New Roman" w:hAnsi="Times New Roman" w:cs="Times New Roman"/>
          <w:color w:val="000000" w:themeColor="text1"/>
          <w:sz w:val="28"/>
          <w:szCs w:val="28"/>
        </w:rPr>
        <w:t xml:space="preserve"> </w:t>
      </w:r>
      <w:r w:rsidR="001259CA">
        <w:rPr>
          <w:rFonts w:ascii="Times New Roman" w:hAnsi="Times New Roman" w:cs="Times New Roman"/>
          <w:color w:val="000000" w:themeColor="text1"/>
          <w:sz w:val="28"/>
          <w:szCs w:val="28"/>
        </w:rPr>
        <w:t>В</w:t>
      </w:r>
      <w:r w:rsidR="00564A22" w:rsidRPr="007400E6">
        <w:rPr>
          <w:rFonts w:ascii="Times New Roman" w:hAnsi="Times New Roman" w:cs="Times New Roman"/>
          <w:color w:val="000000" w:themeColor="text1"/>
          <w:sz w:val="28"/>
          <w:szCs w:val="28"/>
        </w:rPr>
        <w:t xml:space="preserve"> рамках межведомственного взаимодействия</w:t>
      </w:r>
      <w:r w:rsidR="001259CA" w:rsidRPr="001259CA">
        <w:rPr>
          <w:rFonts w:ascii="Times New Roman" w:hAnsi="Times New Roman" w:cs="Times New Roman"/>
          <w:color w:val="000000" w:themeColor="text1"/>
          <w:sz w:val="28"/>
          <w:szCs w:val="28"/>
        </w:rPr>
        <w:t xml:space="preserve"> </w:t>
      </w:r>
      <w:r w:rsidR="001259CA">
        <w:rPr>
          <w:rFonts w:ascii="Times New Roman" w:hAnsi="Times New Roman" w:cs="Times New Roman"/>
          <w:color w:val="000000" w:themeColor="text1"/>
          <w:sz w:val="28"/>
          <w:szCs w:val="28"/>
        </w:rPr>
        <w:t>п</w:t>
      </w:r>
      <w:r w:rsidR="001259CA" w:rsidRPr="007400E6">
        <w:rPr>
          <w:rFonts w:ascii="Times New Roman" w:hAnsi="Times New Roman" w:cs="Times New Roman"/>
          <w:color w:val="000000" w:themeColor="text1"/>
          <w:sz w:val="28"/>
          <w:szCs w:val="28"/>
        </w:rPr>
        <w:t>олучаются</w:t>
      </w:r>
      <w:r w:rsidR="001259CA">
        <w:rPr>
          <w:rFonts w:ascii="Times New Roman" w:hAnsi="Times New Roman" w:cs="Times New Roman"/>
          <w:color w:val="000000" w:themeColor="text1"/>
          <w:sz w:val="28"/>
          <w:szCs w:val="28"/>
        </w:rPr>
        <w:t xml:space="preserve"> </w:t>
      </w:r>
      <w:r w:rsidR="006060CB" w:rsidRPr="007400E6">
        <w:rPr>
          <w:rFonts w:ascii="Times New Roman" w:hAnsi="Times New Roman" w:cs="Times New Roman"/>
          <w:color w:val="000000" w:themeColor="text1"/>
          <w:sz w:val="28"/>
          <w:szCs w:val="28"/>
        </w:rPr>
        <w:t>разрешение на проведение работ</w:t>
      </w:r>
      <w:r w:rsidR="00D55EC8" w:rsidRPr="007400E6">
        <w:rPr>
          <w:rFonts w:ascii="Times New Roman" w:hAnsi="Times New Roman" w:cs="Times New Roman"/>
          <w:color w:val="000000" w:themeColor="text1"/>
          <w:sz w:val="28"/>
          <w:szCs w:val="28"/>
        </w:rPr>
        <w:t xml:space="preserve"> (Исполком).</w:t>
      </w:r>
    </w:p>
    <w:p w14:paraId="549CDC57" w14:textId="77777777" w:rsidR="00890415" w:rsidRPr="007400E6" w:rsidRDefault="00F80E94" w:rsidP="00C326D4">
      <w:pPr>
        <w:pStyle w:val="ConsPlusNonformat"/>
        <w:spacing w:line="288" w:lineRule="auto"/>
        <w:ind w:firstLine="709"/>
        <w:contextualSpacing/>
        <w:jc w:val="both"/>
        <w:rPr>
          <w:rFonts w:ascii="Times New Roman" w:hAnsi="Times New Roman" w:cs="Times New Roman"/>
          <w:strike/>
          <w:color w:val="000000" w:themeColor="text1"/>
          <w:sz w:val="28"/>
          <w:szCs w:val="28"/>
        </w:rPr>
      </w:pPr>
      <w:r w:rsidRPr="007400E6">
        <w:rPr>
          <w:rFonts w:ascii="Times New Roman" w:hAnsi="Times New Roman" w:cs="Times New Roman"/>
          <w:color w:val="000000" w:themeColor="text1"/>
          <w:sz w:val="28"/>
          <w:szCs w:val="28"/>
        </w:rPr>
        <w:t xml:space="preserve">2.6.2. </w:t>
      </w:r>
      <w:r w:rsidR="00890415" w:rsidRPr="00DC7F19">
        <w:rPr>
          <w:rFonts w:ascii="Times New Roman" w:hAnsi="Times New Roman" w:cs="Times New Roman"/>
          <w:sz w:val="28"/>
          <w:szCs w:val="28"/>
        </w:rPr>
        <w:t>Заявитель вправе предоставить документ, указанны</w:t>
      </w:r>
      <w:r w:rsidR="006060CB" w:rsidRPr="00946148">
        <w:rPr>
          <w:rFonts w:ascii="Times New Roman" w:hAnsi="Times New Roman" w:cs="Times New Roman"/>
          <w:sz w:val="28"/>
          <w:szCs w:val="28"/>
        </w:rPr>
        <w:t>й</w:t>
      </w:r>
      <w:r w:rsidR="00890415" w:rsidRPr="00946148">
        <w:rPr>
          <w:rFonts w:ascii="Times New Roman" w:hAnsi="Times New Roman" w:cs="Times New Roman"/>
          <w:sz w:val="28"/>
          <w:szCs w:val="28"/>
        </w:rPr>
        <w:t xml:space="preserve"> в подпункт</w:t>
      </w:r>
      <w:r w:rsidR="00D55EC8" w:rsidRPr="00946148">
        <w:rPr>
          <w:rFonts w:ascii="Times New Roman" w:hAnsi="Times New Roman" w:cs="Times New Roman"/>
          <w:sz w:val="28"/>
          <w:szCs w:val="28"/>
        </w:rPr>
        <w:t>е 1</w:t>
      </w:r>
      <w:r w:rsidR="00890415" w:rsidRPr="005E5389">
        <w:rPr>
          <w:rFonts w:ascii="Times New Roman" w:hAnsi="Times New Roman" w:cs="Times New Roman"/>
          <w:sz w:val="28"/>
          <w:szCs w:val="28"/>
        </w:rPr>
        <w:t xml:space="preserve"> пункта 2.6.1 Регламента в форме электронн</w:t>
      </w:r>
      <w:r w:rsidR="00B13B98" w:rsidRPr="00550871">
        <w:rPr>
          <w:rFonts w:ascii="Times New Roman" w:hAnsi="Times New Roman" w:cs="Times New Roman"/>
          <w:sz w:val="28"/>
          <w:szCs w:val="28"/>
        </w:rPr>
        <w:t>ого</w:t>
      </w:r>
      <w:r w:rsidR="00890415" w:rsidRPr="00550871">
        <w:rPr>
          <w:rFonts w:ascii="Times New Roman" w:hAnsi="Times New Roman" w:cs="Times New Roman"/>
          <w:sz w:val="28"/>
          <w:szCs w:val="28"/>
        </w:rPr>
        <w:t xml:space="preserve"> документ</w:t>
      </w:r>
      <w:r w:rsidR="00B13B98" w:rsidRPr="002A7B2C">
        <w:rPr>
          <w:rFonts w:ascii="Times New Roman" w:hAnsi="Times New Roman" w:cs="Times New Roman"/>
          <w:sz w:val="28"/>
          <w:szCs w:val="28"/>
        </w:rPr>
        <w:t>а</w:t>
      </w:r>
      <w:r w:rsidR="00890415" w:rsidRPr="00DC286B">
        <w:rPr>
          <w:rFonts w:ascii="Times New Roman" w:hAnsi="Times New Roman" w:cs="Times New Roman"/>
          <w:sz w:val="28"/>
          <w:szCs w:val="28"/>
        </w:rPr>
        <w:t>, заверенн</w:t>
      </w:r>
      <w:r w:rsidR="006060CB" w:rsidRPr="001259CA">
        <w:rPr>
          <w:rFonts w:ascii="Times New Roman" w:hAnsi="Times New Roman" w:cs="Times New Roman"/>
          <w:sz w:val="28"/>
          <w:szCs w:val="28"/>
        </w:rPr>
        <w:t>ого</w:t>
      </w:r>
      <w:r w:rsidR="00890415" w:rsidRPr="001259CA">
        <w:rPr>
          <w:rFonts w:ascii="Times New Roman" w:hAnsi="Times New Roman" w:cs="Times New Roman"/>
          <w:sz w:val="28"/>
          <w:szCs w:val="28"/>
        </w:rPr>
        <w:t xml:space="preserve"> усиленной квалифицированной подписью лиц, уполномоченн</w:t>
      </w:r>
      <w:r w:rsidR="00B13B98" w:rsidRPr="0059679E">
        <w:rPr>
          <w:rFonts w:ascii="Times New Roman" w:hAnsi="Times New Roman" w:cs="Times New Roman"/>
          <w:sz w:val="28"/>
          <w:szCs w:val="28"/>
        </w:rPr>
        <w:t>ых на создание и подписание такого</w:t>
      </w:r>
      <w:r w:rsidR="00890415" w:rsidRPr="0059679E">
        <w:rPr>
          <w:rFonts w:ascii="Times New Roman" w:hAnsi="Times New Roman" w:cs="Times New Roman"/>
          <w:sz w:val="28"/>
          <w:szCs w:val="28"/>
        </w:rPr>
        <w:t xml:space="preserve"> документ</w:t>
      </w:r>
      <w:r w:rsidR="00B13B98" w:rsidRPr="00437C2A">
        <w:rPr>
          <w:rFonts w:ascii="Times New Roman" w:hAnsi="Times New Roman" w:cs="Times New Roman"/>
          <w:sz w:val="28"/>
          <w:szCs w:val="28"/>
        </w:rPr>
        <w:t>а</w:t>
      </w:r>
      <w:r w:rsidR="00890415" w:rsidRPr="00437C2A">
        <w:rPr>
          <w:rFonts w:ascii="Times New Roman" w:hAnsi="Times New Roman" w:cs="Times New Roman"/>
          <w:sz w:val="28"/>
          <w:szCs w:val="28"/>
        </w:rPr>
        <w:t>, при подаче заявления посредством Единого портала, Республиканского портала ли</w:t>
      </w:r>
      <w:r w:rsidR="00890415" w:rsidRPr="00642E9F">
        <w:rPr>
          <w:rFonts w:ascii="Times New Roman" w:hAnsi="Times New Roman" w:cs="Times New Roman"/>
          <w:sz w:val="28"/>
          <w:szCs w:val="28"/>
        </w:rPr>
        <w:t>бо на бумажном носителе в МФЦ, Управление.</w:t>
      </w:r>
    </w:p>
    <w:p w14:paraId="20BDCB1A" w14:textId="77777777" w:rsidR="00F80E94" w:rsidRPr="007400E6" w:rsidRDefault="00F80E94"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rsidRPr="007400E6">
        <w:rPr>
          <w:rFonts w:ascii="Times New Roman" w:hAnsi="Times New Roman" w:cs="Times New Roman"/>
          <w:color w:val="000000" w:themeColor="text1"/>
          <w:sz w:val="28"/>
          <w:szCs w:val="28"/>
        </w:rPr>
        <w:lastRenderedPageBreak/>
        <w:t>документов и сведений не может являться основанием для отказа в предоставлении муниципальной услуги.</w:t>
      </w:r>
    </w:p>
    <w:p w14:paraId="2C256197" w14:textId="77777777" w:rsidR="00F80E94" w:rsidRPr="007400E6" w:rsidRDefault="00F80E94"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11D99B9" w14:textId="77777777" w:rsidR="00687F52" w:rsidRPr="007400E6" w:rsidRDefault="00F80E94"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w:t>
      </w:r>
      <w:r w:rsidR="00687F52" w:rsidRPr="007400E6">
        <w:rPr>
          <w:rFonts w:ascii="Times New Roman" w:hAnsi="Times New Roman" w:cs="Times New Roman"/>
          <w:color w:val="000000" w:themeColor="text1"/>
          <w:sz w:val="28"/>
          <w:szCs w:val="28"/>
        </w:rPr>
        <w:t xml:space="preserve">го самоуправления организаций. </w:t>
      </w:r>
    </w:p>
    <w:p w14:paraId="579F2D11" w14:textId="77777777" w:rsidR="00564A2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2.7.</w:t>
      </w:r>
      <w:r w:rsidR="00FB508E" w:rsidRPr="007400E6">
        <w:rPr>
          <w:rFonts w:ascii="Times New Roman" w:hAnsi="Times New Roman" w:cs="Times New Roman"/>
          <w:color w:val="000000" w:themeColor="text1"/>
          <w:sz w:val="28"/>
          <w:szCs w:val="28"/>
        </w:rPr>
        <w:t> </w:t>
      </w:r>
      <w:r w:rsidRPr="007400E6">
        <w:rPr>
          <w:rFonts w:ascii="Times New Roman" w:hAnsi="Times New Roman" w:cs="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r w:rsidR="00687F52" w:rsidRPr="007400E6">
        <w:rPr>
          <w:rFonts w:ascii="Times New Roman" w:hAnsi="Times New Roman" w:cs="Times New Roman"/>
          <w:color w:val="000000" w:themeColor="text1"/>
          <w:sz w:val="28"/>
          <w:szCs w:val="28"/>
        </w:rPr>
        <w:t>.</w:t>
      </w:r>
    </w:p>
    <w:p w14:paraId="1090BD5F" w14:textId="77777777" w:rsidR="00EA243F" w:rsidRPr="007400E6" w:rsidRDefault="00EA243F" w:rsidP="00C326D4">
      <w:pPr>
        <w:pStyle w:val="ConsPlusNonformat"/>
        <w:tabs>
          <w:tab w:val="left" w:pos="9922"/>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2.7.1. Основани</w:t>
      </w:r>
      <w:r w:rsidR="000807C0" w:rsidRPr="007400E6">
        <w:rPr>
          <w:rFonts w:ascii="Times New Roman" w:hAnsi="Times New Roman" w:cs="Times New Roman"/>
          <w:color w:val="000000" w:themeColor="text1"/>
          <w:sz w:val="28"/>
          <w:szCs w:val="28"/>
        </w:rPr>
        <w:t>я</w:t>
      </w:r>
      <w:r w:rsidRPr="007400E6">
        <w:rPr>
          <w:rFonts w:ascii="Times New Roman" w:hAnsi="Times New Roman" w:cs="Times New Roman"/>
          <w:color w:val="000000" w:themeColor="text1"/>
          <w:sz w:val="28"/>
          <w:szCs w:val="28"/>
        </w:rPr>
        <w:t>м</w:t>
      </w:r>
      <w:r w:rsidR="000807C0" w:rsidRPr="007400E6">
        <w:rPr>
          <w:rFonts w:ascii="Times New Roman" w:hAnsi="Times New Roman" w:cs="Times New Roman"/>
          <w:color w:val="000000" w:themeColor="text1"/>
          <w:sz w:val="28"/>
          <w:szCs w:val="28"/>
        </w:rPr>
        <w:t>и</w:t>
      </w:r>
      <w:r w:rsidRPr="007400E6">
        <w:rPr>
          <w:rFonts w:ascii="Times New Roman" w:hAnsi="Times New Roman" w:cs="Times New Roman"/>
          <w:color w:val="000000" w:themeColor="text1"/>
          <w:sz w:val="28"/>
          <w:szCs w:val="28"/>
        </w:rPr>
        <w:t xml:space="preserve"> для отказа в приеме документов являются:</w:t>
      </w:r>
    </w:p>
    <w:p w14:paraId="1BBD90F9" w14:textId="77777777" w:rsidR="00897F3F" w:rsidRPr="007400E6" w:rsidRDefault="00897F3F" w:rsidP="00C326D4">
      <w:pPr>
        <w:pStyle w:val="ConsPlusNonformat"/>
        <w:numPr>
          <w:ilvl w:val="0"/>
          <w:numId w:val="6"/>
        </w:numPr>
        <w:tabs>
          <w:tab w:val="left" w:pos="1134"/>
          <w:tab w:val="left" w:pos="9923"/>
        </w:tabs>
        <w:spacing w:line="288" w:lineRule="auto"/>
        <w:ind w:left="0"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несоответствие представленных документов перечню документов и требованиям, указанным в пункте 2.5 настоящего Регламента;</w:t>
      </w:r>
    </w:p>
    <w:p w14:paraId="526F616B" w14:textId="77777777" w:rsidR="00897F3F" w:rsidRPr="007400E6" w:rsidRDefault="00897F3F" w:rsidP="00C326D4">
      <w:pPr>
        <w:pStyle w:val="ConsPlusNonformat"/>
        <w:numPr>
          <w:ilvl w:val="0"/>
          <w:numId w:val="6"/>
        </w:numPr>
        <w:tabs>
          <w:tab w:val="left" w:pos="1134"/>
          <w:tab w:val="left" w:pos="9923"/>
        </w:tabs>
        <w:spacing w:line="288" w:lineRule="auto"/>
        <w:ind w:left="0"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в заявлении и прилагаемых к заявлению документах имеются исправления, серьезные повреждения, не позволяющие однозначно истолковать их содержание;</w:t>
      </w:r>
    </w:p>
    <w:p w14:paraId="15F93238" w14:textId="77777777" w:rsidR="00897F3F" w:rsidRPr="007400E6" w:rsidRDefault="00897F3F" w:rsidP="00C326D4">
      <w:pPr>
        <w:pStyle w:val="ConsPlusNonformat"/>
        <w:numPr>
          <w:ilvl w:val="0"/>
          <w:numId w:val="6"/>
        </w:numPr>
        <w:tabs>
          <w:tab w:val="left" w:pos="1134"/>
          <w:tab w:val="left" w:pos="9923"/>
        </w:tabs>
        <w:spacing w:line="288" w:lineRule="auto"/>
        <w:ind w:left="0"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представление документов в ненадлежащий орган;</w:t>
      </w:r>
    </w:p>
    <w:p w14:paraId="14085AD9" w14:textId="77777777" w:rsidR="00B82ABF" w:rsidRPr="007400E6" w:rsidRDefault="00897F3F" w:rsidP="00C326D4">
      <w:pPr>
        <w:pStyle w:val="af0"/>
        <w:numPr>
          <w:ilvl w:val="0"/>
          <w:numId w:val="6"/>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представление документов, утративших силу;</w:t>
      </w:r>
    </w:p>
    <w:p w14:paraId="1F91FBC5" w14:textId="77777777" w:rsidR="00897F3F" w:rsidRPr="007400E6" w:rsidRDefault="00897F3F" w:rsidP="00C326D4">
      <w:pPr>
        <w:pStyle w:val="af0"/>
        <w:numPr>
          <w:ilvl w:val="0"/>
          <w:numId w:val="6"/>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подача заявления (запроса) от имени заявителя не уполномоченным на то лицом;</w:t>
      </w:r>
    </w:p>
    <w:p w14:paraId="3E746C3D" w14:textId="77777777" w:rsidR="00897F3F" w:rsidRPr="007400E6" w:rsidRDefault="00897F3F" w:rsidP="00C326D4">
      <w:pPr>
        <w:pStyle w:val="af0"/>
        <w:numPr>
          <w:ilvl w:val="0"/>
          <w:numId w:val="6"/>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1369386E" w14:textId="77777777" w:rsidR="00B82ABF" w:rsidRPr="007400E6" w:rsidRDefault="00B82ABF" w:rsidP="00C326D4">
      <w:pPr>
        <w:pStyle w:val="af0"/>
        <w:numPr>
          <w:ilvl w:val="0"/>
          <w:numId w:val="6"/>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наличие противоречивых </w:t>
      </w:r>
      <w:r w:rsidR="00F07B4A" w:rsidRPr="007400E6">
        <w:rPr>
          <w:rFonts w:ascii="Times New Roman" w:hAnsi="Times New Roman"/>
          <w:color w:val="000000" w:themeColor="text1"/>
          <w:sz w:val="28"/>
          <w:szCs w:val="28"/>
        </w:rPr>
        <w:t xml:space="preserve">и (или) недостоверных </w:t>
      </w:r>
      <w:r w:rsidRPr="007400E6">
        <w:rPr>
          <w:rFonts w:ascii="Times New Roman" w:hAnsi="Times New Roman"/>
          <w:color w:val="000000" w:themeColor="text1"/>
          <w:sz w:val="28"/>
          <w:szCs w:val="28"/>
        </w:rPr>
        <w:t>сведений в заявлении и в представленных документах;</w:t>
      </w:r>
    </w:p>
    <w:p w14:paraId="46A68663" w14:textId="77777777" w:rsidR="00F07B4A" w:rsidRPr="007400E6" w:rsidRDefault="00897F3F" w:rsidP="00C326D4">
      <w:pPr>
        <w:pStyle w:val="af0"/>
        <w:numPr>
          <w:ilvl w:val="0"/>
          <w:numId w:val="6"/>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документы не соответствуют требованиям к форматам их предоставления и (или) не читаются.</w:t>
      </w:r>
    </w:p>
    <w:p w14:paraId="7D7E672B" w14:textId="77777777" w:rsidR="00F80E94" w:rsidRPr="007400E6" w:rsidRDefault="00F80E94"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7548C957" w14:textId="77777777" w:rsidR="00687F52" w:rsidRPr="007400E6" w:rsidRDefault="00F80E94" w:rsidP="00C326D4">
      <w:pPr>
        <w:pStyle w:val="ConsPlusNonformat"/>
        <w:tabs>
          <w:tab w:val="left" w:pos="9923"/>
        </w:tabs>
        <w:spacing w:line="288" w:lineRule="auto"/>
        <w:ind w:firstLine="709"/>
        <w:contextualSpacing/>
        <w:jc w:val="both"/>
        <w:rPr>
          <w:rFonts w:ascii="Times New Roman" w:hAnsi="Times New Roman" w:cs="Times New Roman"/>
          <w:sz w:val="28"/>
          <w:szCs w:val="28"/>
        </w:rPr>
      </w:pPr>
      <w:r w:rsidRPr="007400E6">
        <w:rPr>
          <w:rFonts w:ascii="Times New Roman" w:hAnsi="Times New Roman" w:cs="Times New Roman"/>
          <w:color w:val="000000" w:themeColor="text1"/>
          <w:sz w:val="28"/>
          <w:szCs w:val="28"/>
        </w:rPr>
        <w:t xml:space="preserve">2.7.3. </w:t>
      </w:r>
      <w:r w:rsidRPr="007400E6">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w:t>
      </w:r>
      <w:r w:rsidR="00261E2B" w:rsidRPr="007400E6">
        <w:rPr>
          <w:rFonts w:ascii="Times New Roman" w:hAnsi="Times New Roman" w:cs="Times New Roman"/>
          <w:sz w:val="28"/>
          <w:szCs w:val="28"/>
        </w:rPr>
        <w:t>во время приема заявителя</w:t>
      </w:r>
      <w:r w:rsidR="00687F52" w:rsidRPr="007400E6">
        <w:rPr>
          <w:rFonts w:ascii="Times New Roman" w:hAnsi="Times New Roman" w:cs="Times New Roman"/>
          <w:sz w:val="28"/>
          <w:szCs w:val="28"/>
        </w:rPr>
        <w:t>.</w:t>
      </w:r>
    </w:p>
    <w:p w14:paraId="0460FE07" w14:textId="77777777" w:rsidR="00AA2107" w:rsidRPr="007400E6" w:rsidRDefault="00564A22" w:rsidP="00C326D4">
      <w:pPr>
        <w:pStyle w:val="ConsPlusNonformat"/>
        <w:tabs>
          <w:tab w:val="left" w:pos="9923"/>
        </w:tabs>
        <w:spacing w:line="288" w:lineRule="auto"/>
        <w:ind w:firstLine="709"/>
        <w:contextualSpacing/>
        <w:jc w:val="both"/>
        <w:rPr>
          <w:rFonts w:ascii="Times New Roman" w:hAnsi="Times New Roman" w:cs="Times New Roman"/>
          <w:sz w:val="28"/>
          <w:szCs w:val="28"/>
        </w:rPr>
      </w:pPr>
      <w:r w:rsidRPr="007400E6">
        <w:rPr>
          <w:rFonts w:ascii="Times New Roman" w:hAnsi="Times New Roman" w:cs="Times New Roman"/>
          <w:color w:val="000000" w:themeColor="text1"/>
          <w:sz w:val="28"/>
          <w:szCs w:val="28"/>
        </w:rPr>
        <w:t>2.8.</w:t>
      </w:r>
      <w:r w:rsidR="00FB508E" w:rsidRPr="007400E6">
        <w:rPr>
          <w:rFonts w:ascii="Times New Roman" w:hAnsi="Times New Roman" w:cs="Times New Roman"/>
          <w:color w:val="000000" w:themeColor="text1"/>
          <w:sz w:val="28"/>
          <w:szCs w:val="28"/>
        </w:rPr>
        <w:t> </w:t>
      </w:r>
      <w:r w:rsidRPr="007400E6">
        <w:rPr>
          <w:rFonts w:ascii="Times New Roman" w:hAnsi="Times New Roman" w:cs="Times New Roman"/>
          <w:color w:val="000000" w:themeColor="text1"/>
          <w:sz w:val="28"/>
          <w:szCs w:val="28"/>
        </w:rPr>
        <w:t xml:space="preserve">Исчерпывающий перечень оснований для приостановления или </w:t>
      </w:r>
      <w:r w:rsidRPr="007400E6">
        <w:rPr>
          <w:rFonts w:ascii="Times New Roman" w:hAnsi="Times New Roman" w:cs="Times New Roman"/>
          <w:color w:val="000000" w:themeColor="text1"/>
          <w:sz w:val="28"/>
          <w:szCs w:val="28"/>
        </w:rPr>
        <w:lastRenderedPageBreak/>
        <w:t>отказа в пред</w:t>
      </w:r>
      <w:r w:rsidR="00AA2107" w:rsidRPr="007400E6">
        <w:rPr>
          <w:rFonts w:ascii="Times New Roman" w:hAnsi="Times New Roman" w:cs="Times New Roman"/>
          <w:color w:val="000000" w:themeColor="text1"/>
          <w:sz w:val="28"/>
          <w:szCs w:val="28"/>
        </w:rPr>
        <w:t>оставлении м</w:t>
      </w:r>
      <w:r w:rsidR="00687F52" w:rsidRPr="007400E6">
        <w:rPr>
          <w:rFonts w:ascii="Times New Roman" w:hAnsi="Times New Roman" w:cs="Times New Roman"/>
          <w:color w:val="000000" w:themeColor="text1"/>
          <w:sz w:val="28"/>
          <w:szCs w:val="28"/>
        </w:rPr>
        <w:t>униципальной услуги.</w:t>
      </w:r>
    </w:p>
    <w:p w14:paraId="17FE09EB" w14:textId="77777777" w:rsidR="00AA2107" w:rsidRPr="007400E6" w:rsidRDefault="00EA243F"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2.8.1. </w:t>
      </w:r>
      <w:r w:rsidR="007966C1" w:rsidRPr="007400E6">
        <w:rPr>
          <w:rFonts w:ascii="Times New Roman" w:hAnsi="Times New Roman" w:cs="Times New Roman"/>
          <w:sz w:val="28"/>
          <w:szCs w:val="28"/>
        </w:rPr>
        <w:t>Основания для приостановления в предоставлении муниципальной услуги не предусмотрены.</w:t>
      </w:r>
    </w:p>
    <w:p w14:paraId="07CF38C4" w14:textId="77777777" w:rsidR="00564A22" w:rsidRPr="007400E6" w:rsidRDefault="00EA243F"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2.8.2. </w:t>
      </w:r>
      <w:r w:rsidR="00564A22" w:rsidRPr="007400E6">
        <w:rPr>
          <w:rFonts w:ascii="Times New Roman" w:hAnsi="Times New Roman" w:cs="Times New Roman"/>
          <w:color w:val="000000" w:themeColor="text1"/>
          <w:sz w:val="28"/>
          <w:szCs w:val="28"/>
        </w:rPr>
        <w:t>Основания</w:t>
      </w:r>
      <w:r w:rsidRPr="007400E6">
        <w:rPr>
          <w:rFonts w:ascii="Times New Roman" w:hAnsi="Times New Roman" w:cs="Times New Roman"/>
          <w:color w:val="000000" w:themeColor="text1"/>
          <w:sz w:val="28"/>
          <w:szCs w:val="28"/>
        </w:rPr>
        <w:t>ми</w:t>
      </w:r>
      <w:r w:rsidR="00564A22" w:rsidRPr="007400E6">
        <w:rPr>
          <w:rFonts w:ascii="Times New Roman" w:hAnsi="Times New Roman" w:cs="Times New Roman"/>
          <w:color w:val="000000" w:themeColor="text1"/>
          <w:sz w:val="28"/>
          <w:szCs w:val="28"/>
        </w:rPr>
        <w:t xml:space="preserve"> для отказа</w:t>
      </w:r>
      <w:r w:rsidRPr="007400E6">
        <w:rPr>
          <w:rFonts w:ascii="Times New Roman" w:hAnsi="Times New Roman" w:cs="Times New Roman"/>
          <w:color w:val="000000" w:themeColor="text1"/>
          <w:sz w:val="28"/>
          <w:szCs w:val="28"/>
        </w:rPr>
        <w:t xml:space="preserve"> в выдаче </w:t>
      </w:r>
      <w:r w:rsidR="002B67BF" w:rsidRPr="00DC7F19">
        <w:rPr>
          <w:rFonts w:ascii="Times New Roman" w:hAnsi="Times New Roman" w:cs="Times New Roman"/>
          <w:color w:val="000000"/>
          <w:sz w:val="28"/>
          <w:szCs w:val="28"/>
        </w:rPr>
        <w:t xml:space="preserve">акта приемки выполненных работ по сохранению объекта культурного наследия местного (муниципального) значения </w:t>
      </w:r>
      <w:r w:rsidRPr="007400E6">
        <w:rPr>
          <w:rFonts w:ascii="Times New Roman" w:hAnsi="Times New Roman" w:cs="Times New Roman"/>
          <w:color w:val="000000" w:themeColor="text1"/>
          <w:sz w:val="28"/>
          <w:szCs w:val="28"/>
        </w:rPr>
        <w:t>являются</w:t>
      </w:r>
      <w:r w:rsidR="00564A22" w:rsidRPr="007400E6">
        <w:rPr>
          <w:rFonts w:ascii="Times New Roman" w:hAnsi="Times New Roman" w:cs="Times New Roman"/>
          <w:color w:val="000000" w:themeColor="text1"/>
          <w:sz w:val="28"/>
          <w:szCs w:val="28"/>
        </w:rPr>
        <w:t>:</w:t>
      </w:r>
    </w:p>
    <w:p w14:paraId="33C17A1D" w14:textId="77777777" w:rsidR="00564A2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1) отс</w:t>
      </w:r>
      <w:r w:rsidR="00E00CD8" w:rsidRPr="007400E6">
        <w:rPr>
          <w:rFonts w:ascii="Times New Roman" w:hAnsi="Times New Roman" w:cs="Times New Roman"/>
          <w:color w:val="000000" w:themeColor="text1"/>
          <w:sz w:val="28"/>
          <w:szCs w:val="28"/>
        </w:rPr>
        <w:t>утствие документов, указанных в пункт</w:t>
      </w:r>
      <w:r w:rsidR="001708A0" w:rsidRPr="007400E6">
        <w:rPr>
          <w:rFonts w:ascii="Times New Roman" w:hAnsi="Times New Roman" w:cs="Times New Roman"/>
          <w:color w:val="000000" w:themeColor="text1"/>
          <w:sz w:val="28"/>
          <w:szCs w:val="28"/>
        </w:rPr>
        <w:t>е</w:t>
      </w:r>
      <w:r w:rsidR="00E00CD8" w:rsidRPr="007400E6">
        <w:rPr>
          <w:rFonts w:ascii="Times New Roman" w:hAnsi="Times New Roman" w:cs="Times New Roman"/>
          <w:color w:val="000000" w:themeColor="text1"/>
          <w:sz w:val="28"/>
          <w:szCs w:val="28"/>
        </w:rPr>
        <w:t xml:space="preserve"> 2.5.1 настоящего Регламента</w:t>
      </w:r>
      <w:r w:rsidRPr="007400E6">
        <w:rPr>
          <w:rFonts w:ascii="Times New Roman" w:hAnsi="Times New Roman" w:cs="Times New Roman"/>
          <w:color w:val="000000" w:themeColor="text1"/>
          <w:sz w:val="28"/>
          <w:szCs w:val="28"/>
        </w:rPr>
        <w:t>;</w:t>
      </w:r>
    </w:p>
    <w:p w14:paraId="20768C3E" w14:textId="6EDD9E62" w:rsidR="006060CB" w:rsidRPr="007400E6" w:rsidRDefault="00D55EC8"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w:t>
      </w:r>
      <w:r w:rsidR="007966C1" w:rsidRPr="007400E6">
        <w:rPr>
          <w:rFonts w:ascii="Times New Roman" w:hAnsi="Times New Roman" w:cs="Times New Roman"/>
          <w:color w:val="000000" w:themeColor="text1"/>
          <w:sz w:val="28"/>
          <w:szCs w:val="28"/>
        </w:rPr>
        <w:t>) несоответствие выполненных работ по сохранению объекта культурного наследия отчетной документации, утвержденной МКУ</w:t>
      </w:r>
      <w:r w:rsidR="001259CA">
        <w:rPr>
          <w:rFonts w:ascii="Times New Roman" w:hAnsi="Times New Roman" w:cs="Times New Roman"/>
          <w:color w:val="000000" w:themeColor="text1"/>
          <w:sz w:val="28"/>
          <w:szCs w:val="28"/>
        </w:rPr>
        <w:t> «</w:t>
      </w:r>
      <w:r w:rsidR="007966C1" w:rsidRPr="007400E6">
        <w:rPr>
          <w:rFonts w:ascii="Times New Roman" w:hAnsi="Times New Roman" w:cs="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1259CA">
        <w:rPr>
          <w:rFonts w:ascii="Times New Roman" w:hAnsi="Times New Roman" w:cs="Times New Roman"/>
          <w:color w:val="000000" w:themeColor="text1"/>
          <w:sz w:val="28"/>
          <w:szCs w:val="28"/>
        </w:rPr>
        <w:t>»</w:t>
      </w:r>
      <w:r w:rsidR="007966C1" w:rsidRPr="007400E6">
        <w:rPr>
          <w:rFonts w:ascii="Times New Roman" w:hAnsi="Times New Roman" w:cs="Times New Roman"/>
          <w:color w:val="000000" w:themeColor="text1"/>
          <w:sz w:val="28"/>
          <w:szCs w:val="28"/>
        </w:rPr>
        <w:t xml:space="preserve">, и требованиям </w:t>
      </w:r>
      <w:hyperlink r:id="rId13" w:history="1">
        <w:r w:rsidR="007966C1" w:rsidRPr="00A148BF">
          <w:rPr>
            <w:rStyle w:val="ad"/>
            <w:rFonts w:ascii="Times New Roman" w:hAnsi="Times New Roman" w:cs="Times New Roman"/>
            <w:color w:val="000000" w:themeColor="text1"/>
            <w:sz w:val="28"/>
            <w:szCs w:val="28"/>
            <w:u w:val="none"/>
          </w:rPr>
          <w:t>статьи</w:t>
        </w:r>
        <w:r w:rsidR="0088399F">
          <w:rPr>
            <w:rStyle w:val="ad"/>
            <w:rFonts w:ascii="Times New Roman" w:hAnsi="Times New Roman" w:cs="Times New Roman"/>
            <w:color w:val="000000" w:themeColor="text1"/>
            <w:sz w:val="28"/>
            <w:szCs w:val="28"/>
            <w:u w:val="none"/>
          </w:rPr>
          <w:t> </w:t>
        </w:r>
        <w:r w:rsidR="007966C1" w:rsidRPr="00A148BF">
          <w:rPr>
            <w:rStyle w:val="ad"/>
            <w:rFonts w:ascii="Times New Roman" w:hAnsi="Times New Roman" w:cs="Times New Roman"/>
            <w:color w:val="000000" w:themeColor="text1"/>
            <w:sz w:val="28"/>
            <w:szCs w:val="28"/>
            <w:u w:val="none"/>
          </w:rPr>
          <w:t>45</w:t>
        </w:r>
      </w:hyperlink>
      <w:r w:rsidR="007966C1" w:rsidRPr="007400E6">
        <w:rPr>
          <w:rFonts w:ascii="Times New Roman" w:hAnsi="Times New Roman" w:cs="Times New Roman"/>
          <w:color w:val="000000" w:themeColor="text1"/>
          <w:sz w:val="28"/>
          <w:szCs w:val="28"/>
        </w:rPr>
        <w:t xml:space="preserve"> Закона </w:t>
      </w:r>
      <w:r w:rsidR="00DB316C" w:rsidRPr="00A148BF">
        <w:rPr>
          <w:rFonts w:ascii="Times New Roman" w:hAnsi="Times New Roman" w:cs="Times New Roman"/>
          <w:color w:val="000000" w:themeColor="text1"/>
          <w:sz w:val="28"/>
          <w:szCs w:val="28"/>
        </w:rPr>
        <w:t>№</w:t>
      </w:r>
      <w:r w:rsidR="007966C1" w:rsidRPr="007400E6">
        <w:rPr>
          <w:rFonts w:ascii="Times New Roman" w:hAnsi="Times New Roman" w:cs="Times New Roman"/>
          <w:color w:val="000000" w:themeColor="text1"/>
          <w:sz w:val="28"/>
          <w:szCs w:val="28"/>
        </w:rPr>
        <w:t>73-ФЗ, наличие заключения об отказе в приемке работ по сохранени</w:t>
      </w:r>
      <w:r w:rsidR="00AB358B" w:rsidRPr="007400E6">
        <w:rPr>
          <w:rFonts w:ascii="Times New Roman" w:hAnsi="Times New Roman" w:cs="Times New Roman"/>
          <w:color w:val="000000" w:themeColor="text1"/>
          <w:sz w:val="28"/>
          <w:szCs w:val="28"/>
        </w:rPr>
        <w:t>ю объекта культурного наследия;</w:t>
      </w:r>
    </w:p>
    <w:p w14:paraId="7EEEFAF7" w14:textId="77777777" w:rsidR="006060CB" w:rsidRPr="007400E6" w:rsidRDefault="006060CB" w:rsidP="00C326D4">
      <w:pPr>
        <w:pStyle w:val="ConsPlusNonformat"/>
        <w:spacing w:line="288" w:lineRule="auto"/>
        <w:ind w:firstLine="709"/>
        <w:contextualSpacing/>
        <w:jc w:val="both"/>
        <w:rPr>
          <w:rFonts w:ascii="Times New Roman" w:hAnsi="Times New Roman" w:cs="Times New Roman"/>
          <w:sz w:val="28"/>
          <w:szCs w:val="28"/>
        </w:rPr>
      </w:pPr>
      <w:r w:rsidRPr="007400E6">
        <w:rPr>
          <w:rFonts w:ascii="Times New Roman" w:hAnsi="Times New Roman" w:cs="Times New Roman"/>
          <w:color w:val="000000" w:themeColor="text1"/>
          <w:sz w:val="28"/>
          <w:szCs w:val="28"/>
        </w:rPr>
        <w:t>3</w:t>
      </w:r>
      <w:r w:rsidRPr="007400E6">
        <w:rPr>
          <w:rFonts w:ascii="Times New Roman" w:hAnsi="Times New Roman" w:cs="Times New Roman"/>
          <w:sz w:val="28"/>
          <w:szCs w:val="28"/>
        </w:rPr>
        <w:t xml:space="preserve">) </w:t>
      </w:r>
      <w:r w:rsidRPr="007400E6">
        <w:rPr>
          <w:rFonts w:ascii="Times New Roman" w:hAnsi="Times New Roman" w:cs="Times New Roman"/>
          <w:sz w:val="28"/>
          <w:szCs w:val="28"/>
          <w:shd w:val="clear" w:color="auto" w:fill="FFFFFF"/>
        </w:rPr>
        <w:t>несоответствие объекта капитального строительства требованиям, установленным в разрешении на проведение работ по сохранению объекта культурного наследия;</w:t>
      </w:r>
    </w:p>
    <w:p w14:paraId="311ECAC5" w14:textId="77777777" w:rsidR="00897F3F" w:rsidRPr="007400E6" w:rsidRDefault="00897F3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2.8.3. Перечень оснований для отказа в </w:t>
      </w:r>
      <w:r w:rsidR="00115B20" w:rsidRPr="007400E6">
        <w:rPr>
          <w:rFonts w:ascii="Times New Roman" w:hAnsi="Times New Roman"/>
          <w:color w:val="000000" w:themeColor="text1"/>
          <w:sz w:val="28"/>
          <w:szCs w:val="28"/>
        </w:rPr>
        <w:t>выдаче акта приемки</w:t>
      </w:r>
      <w:r w:rsidRPr="007400E6">
        <w:rPr>
          <w:rFonts w:ascii="Times New Roman" w:hAnsi="Times New Roman"/>
          <w:color w:val="000000" w:themeColor="text1"/>
          <w:sz w:val="28"/>
          <w:szCs w:val="28"/>
        </w:rPr>
        <w:t xml:space="preserve"> </w:t>
      </w:r>
      <w:r w:rsidR="00115B20" w:rsidRPr="007400E6">
        <w:rPr>
          <w:rFonts w:ascii="Times New Roman" w:hAnsi="Times New Roman"/>
          <w:color w:val="000000"/>
          <w:sz w:val="28"/>
          <w:szCs w:val="28"/>
        </w:rPr>
        <w:t>выполненных работ по сохранению объекта культурного наследия местного (муниципального) значения</w:t>
      </w:r>
      <w:r w:rsidR="00115B20"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является исчерпывающим.</w:t>
      </w:r>
    </w:p>
    <w:p w14:paraId="0555B6EB" w14:textId="77777777" w:rsidR="00687F52" w:rsidRPr="007400E6" w:rsidRDefault="00897F3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2.8.4. Решение об отказе в </w:t>
      </w:r>
      <w:r w:rsidR="00115B20" w:rsidRPr="007400E6">
        <w:rPr>
          <w:rFonts w:ascii="Times New Roman" w:hAnsi="Times New Roman"/>
          <w:color w:val="000000" w:themeColor="text1"/>
          <w:sz w:val="28"/>
          <w:szCs w:val="28"/>
        </w:rPr>
        <w:t xml:space="preserve">выдаче акта приемки </w:t>
      </w:r>
      <w:r w:rsidR="00115B20" w:rsidRPr="007400E6">
        <w:rPr>
          <w:rFonts w:ascii="Times New Roman" w:hAnsi="Times New Roman"/>
          <w:color w:val="000000"/>
          <w:sz w:val="28"/>
          <w:szCs w:val="28"/>
        </w:rPr>
        <w:t>выполненных работ по сохранению объекта культурного наследия местного (муниципального) значения</w:t>
      </w:r>
      <w:r w:rsidRPr="007400E6">
        <w:rPr>
          <w:rFonts w:ascii="Times New Roman" w:hAnsi="Times New Roman"/>
          <w:color w:val="000000" w:themeColor="text1"/>
          <w:sz w:val="28"/>
          <w:szCs w:val="28"/>
        </w:rPr>
        <w:t xml:space="preserve"> с указанием причин отказа оформляется в </w:t>
      </w:r>
      <w:r w:rsidR="00606615" w:rsidRPr="007400E6">
        <w:rPr>
          <w:rFonts w:ascii="Times New Roman" w:hAnsi="Times New Roman"/>
          <w:color w:val="000000" w:themeColor="text1"/>
          <w:sz w:val="28"/>
          <w:szCs w:val="28"/>
        </w:rPr>
        <w:t>письменной форме и</w:t>
      </w:r>
      <w:r w:rsidRPr="007400E6">
        <w:rPr>
          <w:rFonts w:ascii="Times New Roman" w:hAnsi="Times New Roman"/>
          <w:color w:val="000000" w:themeColor="text1"/>
          <w:sz w:val="28"/>
          <w:szCs w:val="28"/>
        </w:rPr>
        <w:t xml:space="preserve"> подписывается уполномоченным должностным лицом </w:t>
      </w:r>
      <w:r w:rsidR="00606615" w:rsidRPr="007400E6">
        <w:rPr>
          <w:rFonts w:ascii="Times New Roman" w:hAnsi="Times New Roman"/>
          <w:color w:val="000000" w:themeColor="text1"/>
          <w:sz w:val="28"/>
          <w:szCs w:val="28"/>
        </w:rPr>
        <w:t>Управления</w:t>
      </w:r>
      <w:r w:rsidR="00687F52" w:rsidRPr="007400E6">
        <w:rPr>
          <w:rFonts w:ascii="Times New Roman" w:hAnsi="Times New Roman"/>
          <w:color w:val="000000" w:themeColor="text1"/>
          <w:sz w:val="28"/>
          <w:szCs w:val="28"/>
        </w:rPr>
        <w:t>.</w:t>
      </w:r>
    </w:p>
    <w:p w14:paraId="4457168F" w14:textId="77777777" w:rsidR="00564A22" w:rsidRPr="007400E6" w:rsidRDefault="00564A22"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2.9.</w:t>
      </w:r>
      <w:r w:rsidR="00FB508E" w:rsidRPr="007400E6">
        <w:rPr>
          <w:rFonts w:ascii="Times New Roman" w:hAnsi="Times New Roman"/>
          <w:color w:val="000000" w:themeColor="text1"/>
          <w:sz w:val="28"/>
          <w:szCs w:val="28"/>
        </w:rPr>
        <w:t> </w:t>
      </w:r>
      <w:r w:rsidRPr="007400E6">
        <w:rPr>
          <w:rFonts w:ascii="Times New Roman" w:hAnsi="Times New Roman"/>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687F52" w:rsidRPr="007400E6">
        <w:rPr>
          <w:rFonts w:ascii="Times New Roman" w:hAnsi="Times New Roman"/>
          <w:color w:val="000000" w:themeColor="text1"/>
          <w:sz w:val="28"/>
          <w:szCs w:val="28"/>
        </w:rPr>
        <w:t>.</w:t>
      </w:r>
    </w:p>
    <w:p w14:paraId="5C0946D6" w14:textId="77777777" w:rsidR="00687F52" w:rsidRPr="007400E6" w:rsidRDefault="00564A2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Муниципальная услуга предостав</w:t>
      </w:r>
      <w:r w:rsidR="00687F52" w:rsidRPr="007400E6">
        <w:rPr>
          <w:rFonts w:ascii="Times New Roman" w:hAnsi="Times New Roman" w:cs="Times New Roman"/>
          <w:color w:val="000000" w:themeColor="text1"/>
          <w:sz w:val="28"/>
          <w:szCs w:val="28"/>
        </w:rPr>
        <w:t>ляется на безвозмездной основе.</w:t>
      </w:r>
    </w:p>
    <w:p w14:paraId="6AEF663E" w14:textId="77777777" w:rsidR="00BB1C7F" w:rsidRPr="007400E6" w:rsidRDefault="00BB1C7F"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w:t>
      </w:r>
      <w:r w:rsidR="00687F52" w:rsidRPr="007400E6">
        <w:rPr>
          <w:rFonts w:ascii="Times New Roman" w:hAnsi="Times New Roman" w:cs="Times New Roman"/>
          <w:color w:val="000000" w:themeColor="text1"/>
          <w:sz w:val="28"/>
          <w:szCs w:val="28"/>
        </w:rPr>
        <w:t>доставлении муниципальных услуг.</w:t>
      </w:r>
    </w:p>
    <w:p w14:paraId="7D3244F1" w14:textId="77777777" w:rsidR="00687F52" w:rsidRPr="007400E6" w:rsidRDefault="00BB1C7F" w:rsidP="00C326D4">
      <w:pPr>
        <w:pStyle w:val="ConsPlusNonformat"/>
        <w:tabs>
          <w:tab w:val="left" w:pos="9922"/>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Предоставление необходимых и о</w:t>
      </w:r>
      <w:r w:rsidR="00687F52" w:rsidRPr="007400E6">
        <w:rPr>
          <w:rFonts w:ascii="Times New Roman" w:hAnsi="Times New Roman" w:cs="Times New Roman"/>
          <w:color w:val="000000" w:themeColor="text1"/>
          <w:sz w:val="28"/>
          <w:szCs w:val="28"/>
        </w:rPr>
        <w:t>бязательных услуг не требуется.</w:t>
      </w:r>
    </w:p>
    <w:p w14:paraId="0C8BCB76" w14:textId="77777777" w:rsidR="00BB1C7F" w:rsidRPr="007400E6" w:rsidRDefault="00BB1C7F" w:rsidP="00C326D4">
      <w:pPr>
        <w:pStyle w:val="ConsPlusNonformat"/>
        <w:tabs>
          <w:tab w:val="left" w:pos="9922"/>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2.11.</w:t>
      </w:r>
      <w:r w:rsidR="000807C0" w:rsidRPr="007400E6">
        <w:rPr>
          <w:rFonts w:ascii="Times New Roman" w:hAnsi="Times New Roman" w:cs="Times New Roman"/>
          <w:color w:val="000000" w:themeColor="text1"/>
          <w:sz w:val="28"/>
          <w:szCs w:val="28"/>
        </w:rPr>
        <w:t> </w:t>
      </w:r>
      <w:r w:rsidRPr="007400E6">
        <w:rPr>
          <w:rFonts w:ascii="Times New Roman" w:hAnsi="Times New Roman" w:cs="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687F52" w:rsidRPr="007400E6">
        <w:rPr>
          <w:rFonts w:ascii="Times New Roman" w:hAnsi="Times New Roman" w:cs="Times New Roman"/>
          <w:color w:val="000000" w:themeColor="text1"/>
          <w:sz w:val="28"/>
          <w:szCs w:val="28"/>
        </w:rPr>
        <w:t>ике расчета размера такой платы</w:t>
      </w:r>
    </w:p>
    <w:p w14:paraId="6A0935B9" w14:textId="77777777" w:rsidR="00687F52" w:rsidRPr="007400E6" w:rsidRDefault="00BB1C7F" w:rsidP="00C326D4">
      <w:pPr>
        <w:pStyle w:val="ConsPlusNonformat"/>
        <w:tabs>
          <w:tab w:val="left" w:pos="9922"/>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Предоставление необходимых и о</w:t>
      </w:r>
      <w:r w:rsidR="00687F52" w:rsidRPr="007400E6">
        <w:rPr>
          <w:rFonts w:ascii="Times New Roman" w:hAnsi="Times New Roman" w:cs="Times New Roman"/>
          <w:color w:val="000000" w:themeColor="text1"/>
          <w:sz w:val="28"/>
          <w:szCs w:val="28"/>
        </w:rPr>
        <w:t>бязательных услуг не требуется.</w:t>
      </w:r>
    </w:p>
    <w:p w14:paraId="7E5EDB76" w14:textId="77777777" w:rsidR="00BB1C7F" w:rsidRPr="007400E6" w:rsidRDefault="00BB1C7F" w:rsidP="00C326D4">
      <w:pPr>
        <w:pStyle w:val="ConsPlusNonformat"/>
        <w:tabs>
          <w:tab w:val="left" w:pos="9922"/>
        </w:tabs>
        <w:spacing w:line="288" w:lineRule="auto"/>
        <w:ind w:firstLine="709"/>
        <w:contextualSpacing/>
        <w:jc w:val="both"/>
        <w:rPr>
          <w:rFonts w:ascii="Times New Roman" w:hAnsi="Times New Roman" w:cs="Times New Roman"/>
          <w:color w:val="000000" w:themeColor="text1"/>
          <w:sz w:val="28"/>
          <w:szCs w:val="28"/>
        </w:rPr>
      </w:pPr>
      <w:r w:rsidRPr="00DC7F19">
        <w:rPr>
          <w:rFonts w:ascii="Times New Roman" w:hAnsi="Times New Roman" w:cs="Times New Roman"/>
          <w:color w:val="000000" w:themeColor="text1"/>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687F52" w:rsidRPr="00946148">
        <w:rPr>
          <w:rFonts w:ascii="Times New Roman" w:hAnsi="Times New Roman" w:cs="Times New Roman"/>
          <w:color w:val="000000" w:themeColor="text1"/>
          <w:sz w:val="28"/>
          <w:szCs w:val="28"/>
        </w:rPr>
        <w:t>тата предоставления таких услуг.</w:t>
      </w:r>
    </w:p>
    <w:p w14:paraId="1816353B" w14:textId="4712107C" w:rsidR="00BB1C7F" w:rsidRPr="007400E6" w:rsidRDefault="00BB1C7F" w:rsidP="00C326D4">
      <w:pPr>
        <w:tabs>
          <w:tab w:val="left" w:pos="0"/>
        </w:tab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2.12.1. Время ожидания при подаче заявления на получение муниципальной услуги </w:t>
      </w:r>
      <w:r w:rsidR="0088399F">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не более 15 минут.</w:t>
      </w:r>
    </w:p>
    <w:p w14:paraId="2704D98C" w14:textId="77777777" w:rsidR="00687F52" w:rsidRPr="007400E6" w:rsidRDefault="00BB1C7F"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w:t>
      </w:r>
      <w:r w:rsidR="00687F52" w:rsidRPr="007400E6">
        <w:rPr>
          <w:rFonts w:ascii="Times New Roman" w:hAnsi="Times New Roman"/>
          <w:color w:val="000000" w:themeColor="text1"/>
          <w:sz w:val="28"/>
          <w:szCs w:val="28"/>
        </w:rPr>
        <w:t>и не должен превышать 15 минут.</w:t>
      </w:r>
    </w:p>
    <w:p w14:paraId="001AA3C9" w14:textId="77777777" w:rsidR="00BB1C7F" w:rsidRPr="007400E6" w:rsidRDefault="00BB1C7F"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687F52" w:rsidRPr="007400E6">
        <w:rPr>
          <w:rFonts w:ascii="Times New Roman" w:hAnsi="Times New Roman"/>
          <w:color w:val="000000" w:themeColor="text1"/>
          <w:sz w:val="28"/>
          <w:szCs w:val="28"/>
        </w:rPr>
        <w:t>в том числе в электронной форме</w:t>
      </w:r>
    </w:p>
    <w:p w14:paraId="1909F3EB" w14:textId="77777777"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2.13.1. Срок регистрации запроса заявителя осуществляется в течение рабочего дня, следующего за днем поступления запроса в Управление.</w:t>
      </w:r>
    </w:p>
    <w:p w14:paraId="2DDF440F" w14:textId="77777777"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2.13.2. Запрос, поступивший в электронной форме в выходной (праздничный) день, регистрируется на следующий за выходным (праздничным) рабочий день.</w:t>
      </w:r>
    </w:p>
    <w:p w14:paraId="6942B271" w14:textId="77777777"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2.13.3. Запрос, поданный через МФЦ, поступает в Управление в соответствии с регламентом работы МФЦ и регистрируется в Управлении в течение одного рабочего дня, следующего за днем поступления.</w:t>
      </w:r>
    </w:p>
    <w:p w14:paraId="3EC497E8" w14:textId="1B0F3AB1"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2.13.4. Запрос, поданный в электронной форме через портал муниципальных услуг г.Казани, портал государственных и муниципальных услуг Республики Татарстан, единый портал государственных услуг, регистрируется в Управлении в течение двух рабочих дней, следующих за днем поступления.</w:t>
      </w:r>
    </w:p>
    <w:p w14:paraId="1704669E" w14:textId="77777777"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2.13.5. Запрос, поданный посредством почтового отправления с уведомлением о вручении, регистрируется в течение рабочего дня, следующего за днем поступления в Управление.</w:t>
      </w:r>
    </w:p>
    <w:p w14:paraId="1EE16BE1" w14:textId="77777777" w:rsidR="009800C3" w:rsidRPr="007400E6" w:rsidRDefault="009800C3" w:rsidP="00C326D4">
      <w:pPr>
        <w:tabs>
          <w:tab w:val="num" w:pos="0"/>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2.13.6.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48F45E38" w14:textId="77777777" w:rsidR="00687F52" w:rsidRPr="007400E6" w:rsidRDefault="009800C3" w:rsidP="00C326D4">
      <w:pPr>
        <w:tabs>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2.13.7. При направлении заявления посредством Республиканского портала или ИС УМУ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w:t>
      </w:r>
      <w:r w:rsidR="00687F52" w:rsidRPr="007400E6">
        <w:rPr>
          <w:rFonts w:ascii="Times New Roman" w:hAnsi="Times New Roman"/>
          <w:color w:val="000000" w:themeColor="text1"/>
          <w:sz w:val="28"/>
          <w:szCs w:val="28"/>
        </w:rPr>
        <w:t xml:space="preserve"> номер и дата подачи заявления.</w:t>
      </w:r>
    </w:p>
    <w:p w14:paraId="61CF6F1F" w14:textId="77777777" w:rsidR="00BB1C7F" w:rsidRPr="007400E6" w:rsidRDefault="00BB1C7F" w:rsidP="00C326D4">
      <w:pPr>
        <w:tabs>
          <w:tab w:val="left" w:pos="9923"/>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DE6DDDD" w14:textId="77777777" w:rsidR="00BB1C7F" w:rsidRPr="007400E6" w:rsidRDefault="00BB1C7F" w:rsidP="00C326D4">
      <w:pPr>
        <w:pStyle w:val="ConsPlusNormal"/>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CDA4CD0" w14:textId="77777777" w:rsidR="00BB1C7F" w:rsidRPr="007400E6" w:rsidRDefault="00BB1C7F" w:rsidP="00C326D4">
      <w:pPr>
        <w:pStyle w:val="ConsPlusNormal"/>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14:paraId="6DC1A632" w14:textId="77777777" w:rsidR="00BB1C7F" w:rsidRPr="007400E6" w:rsidRDefault="00BB1C7F" w:rsidP="00C326D4">
      <w:pPr>
        <w:pStyle w:val="ConsPlusNormal"/>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11B5D0"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778CAE5"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00CA754"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307C3056"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 возможность посадки в транспортное средство и высадки из него, в том числе с использованием кресла-коляски;</w:t>
      </w:r>
    </w:p>
    <w:p w14:paraId="27571F99"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463E794"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7B7FF0C" w14:textId="77777777"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5) допуск сурдопереводчика и тифлосурдопереводчика;</w:t>
      </w:r>
    </w:p>
    <w:p w14:paraId="08C02084" w14:textId="324B6361" w:rsidR="00BB1C7F" w:rsidRPr="007400E6" w:rsidRDefault="00BB1C7F" w:rsidP="00C326D4">
      <w:pPr>
        <w:tabs>
          <w:tab w:val="num" w:pos="37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w:t>
      </w:r>
      <w:r w:rsidRPr="007400E6">
        <w:rPr>
          <w:rFonts w:ascii="Times New Roman" w:hAnsi="Times New Roman"/>
          <w:color w:val="000000" w:themeColor="text1"/>
          <w:sz w:val="28"/>
          <w:szCs w:val="28"/>
        </w:rPr>
        <w:lastRenderedPageBreak/>
        <w:t>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DAC216C" w14:textId="56CD93EA" w:rsidR="00687F52" w:rsidRPr="007400E6" w:rsidRDefault="00BB1C7F"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88399F">
        <w:rPr>
          <w:rFonts w:ascii="Times New Roman" w:hAnsi="Times New Roman"/>
          <w:color w:val="000000" w:themeColor="text1"/>
          <w:sz w:val="28"/>
          <w:szCs w:val="28"/>
        </w:rPr>
        <w:t>-</w:t>
      </w:r>
      <w:r w:rsidRPr="007400E6">
        <w:rPr>
          <w:rFonts w:ascii="Times New Roman" w:hAnsi="Times New Roman"/>
          <w:color w:val="000000" w:themeColor="text1"/>
          <w:sz w:val="28"/>
          <w:szCs w:val="28"/>
        </w:rPr>
        <w:t>4 настоящего пункта, применяются к объектам и средствам, введенным в эксплуатацию или прошедшим модернизацию, реконс</w:t>
      </w:r>
      <w:r w:rsidR="00687F52" w:rsidRPr="007400E6">
        <w:rPr>
          <w:rFonts w:ascii="Times New Roman" w:hAnsi="Times New Roman"/>
          <w:color w:val="000000" w:themeColor="text1"/>
          <w:sz w:val="28"/>
          <w:szCs w:val="28"/>
        </w:rPr>
        <w:t xml:space="preserve">трукцию после </w:t>
      </w:r>
      <w:r w:rsidR="0088399F">
        <w:rPr>
          <w:rFonts w:ascii="Times New Roman" w:hAnsi="Times New Roman"/>
          <w:color w:val="000000" w:themeColor="text1"/>
          <w:sz w:val="28"/>
          <w:szCs w:val="28"/>
        </w:rPr>
        <w:t>0</w:t>
      </w:r>
      <w:r w:rsidR="00687F52" w:rsidRPr="007400E6">
        <w:rPr>
          <w:rFonts w:ascii="Times New Roman" w:hAnsi="Times New Roman"/>
          <w:color w:val="000000" w:themeColor="text1"/>
          <w:sz w:val="28"/>
          <w:szCs w:val="28"/>
        </w:rPr>
        <w:t>1</w:t>
      </w:r>
      <w:r w:rsidR="0088399F">
        <w:rPr>
          <w:rFonts w:ascii="Times New Roman" w:hAnsi="Times New Roman"/>
          <w:color w:val="000000" w:themeColor="text1"/>
          <w:sz w:val="28"/>
          <w:szCs w:val="28"/>
        </w:rPr>
        <w:t>.07.</w:t>
      </w:r>
      <w:r w:rsidR="00687F52" w:rsidRPr="007400E6">
        <w:rPr>
          <w:rFonts w:ascii="Times New Roman" w:hAnsi="Times New Roman"/>
          <w:color w:val="000000" w:themeColor="text1"/>
          <w:sz w:val="28"/>
          <w:szCs w:val="28"/>
        </w:rPr>
        <w:t>2016.</w:t>
      </w:r>
    </w:p>
    <w:p w14:paraId="5F8B1249" w14:textId="77777777" w:rsidR="00BB1C7F" w:rsidRPr="007400E6" w:rsidRDefault="00BB1C7F"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549637E"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2.15.1. Показателями доступности предоставления муниципальной услуги являются:</w:t>
      </w:r>
    </w:p>
    <w:p w14:paraId="1B7AC4F9" w14:textId="77777777" w:rsidR="00BB1C7F" w:rsidRPr="007400E6" w:rsidRDefault="0088399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B1C7F" w:rsidRPr="007400E6">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14:paraId="4FE34306" w14:textId="77777777" w:rsidR="00BB1C7F" w:rsidRPr="007400E6" w:rsidRDefault="0088399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B1C7F" w:rsidRPr="007400E6">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5C8F0A5B" w14:textId="77777777" w:rsidR="00BB1C7F" w:rsidRPr="007400E6" w:rsidRDefault="0088399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B1C7F" w:rsidRPr="007400E6">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768D2257" w14:textId="77777777" w:rsidR="00BB1C7F" w:rsidRPr="007400E6" w:rsidRDefault="0088399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B1C7F" w:rsidRPr="007400E6">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14:paraId="1F6B6948"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 xml:space="preserve">2.15.2. Показателями качества предоставления муниципальной услуги являются: </w:t>
      </w:r>
    </w:p>
    <w:p w14:paraId="76B2A46D"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1) соблюдение сроков приема и рассмотрения документов; </w:t>
      </w:r>
    </w:p>
    <w:p w14:paraId="3E5AEF6C"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 соблюдение срока получения результата муниципальной услуги; </w:t>
      </w:r>
    </w:p>
    <w:p w14:paraId="419FC598"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 отсутствие обоснованных жалоб на нарушения Регламента, совершенные работниками Исполкома; </w:t>
      </w:r>
    </w:p>
    <w:p w14:paraId="296C3D60"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4) количество взаимодействий заявителя с </w:t>
      </w:r>
      <w:r w:rsidR="001E1B22" w:rsidRPr="007400E6">
        <w:rPr>
          <w:rFonts w:ascii="Times New Roman" w:hAnsi="Times New Roman"/>
          <w:color w:val="000000" w:themeColor="text1"/>
          <w:sz w:val="28"/>
          <w:szCs w:val="28"/>
        </w:rPr>
        <w:t>специалистами</w:t>
      </w:r>
      <w:r w:rsidRPr="007400E6">
        <w:rPr>
          <w:rFonts w:ascii="Times New Roman" w:hAnsi="Times New Roman"/>
          <w:color w:val="000000" w:themeColor="text1"/>
          <w:sz w:val="28"/>
          <w:szCs w:val="28"/>
        </w:rPr>
        <w:t xml:space="preserve"> (без учета консультаций): </w:t>
      </w:r>
    </w:p>
    <w:p w14:paraId="387B4798"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C766324"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4C63C84" w14:textId="1BDB527B"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Продолжительность одного взаимодействия заявителя с</w:t>
      </w:r>
      <w:r w:rsidR="0059679E">
        <w:rPr>
          <w:rFonts w:ascii="Times New Roman" w:hAnsi="Times New Roman"/>
          <w:color w:val="000000" w:themeColor="text1"/>
          <w:sz w:val="28"/>
          <w:szCs w:val="28"/>
        </w:rPr>
        <w:t>о</w:t>
      </w:r>
      <w:r w:rsidRPr="007400E6">
        <w:rPr>
          <w:rFonts w:ascii="Times New Roman" w:hAnsi="Times New Roman"/>
          <w:color w:val="000000" w:themeColor="text1"/>
          <w:sz w:val="28"/>
          <w:szCs w:val="28"/>
        </w:rPr>
        <w:t xml:space="preserve"> </w:t>
      </w:r>
      <w:r w:rsidR="001E1B22" w:rsidRPr="007400E6">
        <w:rPr>
          <w:rFonts w:ascii="Times New Roman" w:hAnsi="Times New Roman"/>
          <w:color w:val="000000" w:themeColor="text1"/>
          <w:sz w:val="28"/>
          <w:szCs w:val="28"/>
        </w:rPr>
        <w:t>специалистами</w:t>
      </w:r>
      <w:r w:rsidRPr="007400E6">
        <w:rPr>
          <w:rFonts w:ascii="Times New Roman" w:hAnsi="Times New Roman"/>
          <w:color w:val="000000" w:themeColor="text1"/>
          <w:sz w:val="28"/>
          <w:szCs w:val="28"/>
        </w:rPr>
        <w:t xml:space="preserve"> при предоставлении муниципальной услуги не превышает 15 минут. </w:t>
      </w:r>
    </w:p>
    <w:p w14:paraId="140C3EBD" w14:textId="77777777" w:rsidR="00BB1C7F" w:rsidRPr="007400E6" w:rsidRDefault="00BB1C7F" w:rsidP="00C326D4">
      <w:pPr>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4CFA7A3" w14:textId="77777777" w:rsidR="00100CE3" w:rsidRPr="007400E6" w:rsidRDefault="00100CE3"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2.15.3. Информация о ходе предоставления муниципальной услуги может быть получена заявителем в ли</w:t>
      </w:r>
      <w:r w:rsidR="00CE0DC2" w:rsidRPr="007400E6">
        <w:rPr>
          <w:rFonts w:ascii="Times New Roman" w:hAnsi="Times New Roman"/>
          <w:sz w:val="28"/>
          <w:szCs w:val="28"/>
        </w:rPr>
        <w:t>чном кабинете на Едином портале,</w:t>
      </w:r>
      <w:r w:rsidRPr="007400E6">
        <w:rPr>
          <w:rFonts w:ascii="Times New Roman" w:hAnsi="Times New Roman"/>
          <w:sz w:val="28"/>
          <w:szCs w:val="28"/>
        </w:rPr>
        <w:t xml:space="preserve"> на Республиканском порта</w:t>
      </w:r>
      <w:r w:rsidR="00CE0DC2" w:rsidRPr="007400E6">
        <w:rPr>
          <w:rFonts w:ascii="Times New Roman" w:hAnsi="Times New Roman"/>
          <w:sz w:val="28"/>
          <w:szCs w:val="28"/>
        </w:rPr>
        <w:t>ле или в</w:t>
      </w:r>
      <w:r w:rsidRPr="007400E6">
        <w:rPr>
          <w:rFonts w:ascii="Times New Roman" w:hAnsi="Times New Roman"/>
          <w:sz w:val="28"/>
          <w:szCs w:val="28"/>
        </w:rPr>
        <w:t xml:space="preserve"> МФЦ.</w:t>
      </w:r>
    </w:p>
    <w:p w14:paraId="1D5EDCED" w14:textId="5C623BB9" w:rsidR="00100CE3" w:rsidRPr="007400E6" w:rsidRDefault="00100CE3" w:rsidP="00C326D4">
      <w:pPr>
        <w:tabs>
          <w:tab w:val="left" w:pos="9923"/>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2.15.4. Предоставление муниципальной услуги осуществляется в любом МФЦ по выбору заявител</w:t>
      </w:r>
      <w:r w:rsidR="0059679E">
        <w:rPr>
          <w:rFonts w:ascii="Times New Roman" w:hAnsi="Times New Roman"/>
          <w:sz w:val="28"/>
          <w:szCs w:val="28"/>
        </w:rPr>
        <w:t>,</w:t>
      </w:r>
      <w:r w:rsidRPr="007400E6">
        <w:rPr>
          <w:rFonts w:ascii="Times New Roman" w:hAnsi="Times New Roman"/>
          <w:sz w:val="28"/>
          <w:szCs w:val="28"/>
        </w:rPr>
        <w:t>я независимо от места его жительства или места фактического проживания (пребывания)</w:t>
      </w:r>
      <w:r w:rsidR="0059679E">
        <w:rPr>
          <w:rFonts w:ascii="Times New Roman" w:hAnsi="Times New Roman"/>
          <w:sz w:val="28"/>
          <w:szCs w:val="28"/>
        </w:rPr>
        <w:t>,</w:t>
      </w:r>
      <w:r w:rsidRPr="007400E6">
        <w:rPr>
          <w:rFonts w:ascii="Times New Roman" w:hAnsi="Times New Roman"/>
          <w:sz w:val="28"/>
          <w:szCs w:val="28"/>
        </w:rPr>
        <w:t xml:space="preserve"> по экстерриториальному принципу.</w:t>
      </w:r>
    </w:p>
    <w:p w14:paraId="5B4E393A" w14:textId="27B04F14" w:rsidR="00687F52" w:rsidRPr="007400E6" w:rsidRDefault="00100CE3" w:rsidP="00C326D4">
      <w:pPr>
        <w:tabs>
          <w:tab w:val="left" w:pos="9923"/>
        </w:tabs>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Муниципальная услуга предоставляется в составе комплексного запроса (в соответствии с заключенным </w:t>
      </w:r>
      <w:r w:rsidR="0059679E">
        <w:rPr>
          <w:rFonts w:ascii="Times New Roman" w:hAnsi="Times New Roman"/>
          <w:sz w:val="28"/>
          <w:szCs w:val="28"/>
        </w:rPr>
        <w:t>с</w:t>
      </w:r>
      <w:r w:rsidRPr="007400E6">
        <w:rPr>
          <w:rFonts w:ascii="Times New Roman" w:hAnsi="Times New Roman"/>
          <w:sz w:val="28"/>
          <w:szCs w:val="28"/>
        </w:rPr>
        <w:t>оглашением).</w:t>
      </w:r>
    </w:p>
    <w:p w14:paraId="62F64AB2" w14:textId="77777777" w:rsidR="00BB1C7F" w:rsidRPr="007400E6" w:rsidRDefault="00BB1C7F" w:rsidP="00C326D4">
      <w:pPr>
        <w:tabs>
          <w:tab w:val="left" w:pos="9923"/>
        </w:tabs>
        <w:spacing w:after="0" w:line="288" w:lineRule="auto"/>
        <w:ind w:firstLine="709"/>
        <w:contextualSpacing/>
        <w:jc w:val="both"/>
        <w:rPr>
          <w:rFonts w:ascii="Times New Roman" w:hAnsi="Times New Roman"/>
          <w:sz w:val="28"/>
          <w:szCs w:val="28"/>
        </w:rPr>
      </w:pPr>
      <w:r w:rsidRPr="007400E6">
        <w:rPr>
          <w:rFonts w:ascii="Times New Roman" w:hAnsi="Times New Roman"/>
          <w:color w:val="000000" w:themeColor="text1"/>
          <w:sz w:val="28"/>
          <w:szCs w:val="28"/>
        </w:rPr>
        <w:t>2.16.</w:t>
      </w:r>
      <w:r w:rsidRPr="007400E6">
        <w:rPr>
          <w:rFonts w:ascii="Times New Roman" w:hAnsi="Times New Roman"/>
          <w:color w:val="000000" w:themeColor="text1"/>
          <w:sz w:val="28"/>
          <w:szCs w:val="28"/>
          <w:lang w:val="en-US"/>
        </w:rPr>
        <w:t> </w:t>
      </w:r>
      <w:r w:rsidRPr="007400E6">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w:t>
      </w:r>
      <w:r w:rsidR="00687F52" w:rsidRPr="007400E6">
        <w:rPr>
          <w:rFonts w:ascii="Times New Roman" w:hAnsi="Times New Roman"/>
          <w:color w:val="000000" w:themeColor="text1"/>
          <w:sz w:val="28"/>
          <w:szCs w:val="28"/>
        </w:rPr>
        <w:t>ьной услуги в электронной форме</w:t>
      </w:r>
    </w:p>
    <w:p w14:paraId="1D9C8CB2"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2.16.1. При предоставлении муниципальной услуги в электронной форме заявитель вправе:</w:t>
      </w:r>
    </w:p>
    <w:p w14:paraId="19CE5013"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14:paraId="1AE2A05A"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w:t>
      </w:r>
      <w:r w:rsidR="00DB316C" w:rsidRPr="007400E6">
        <w:rPr>
          <w:rFonts w:ascii="Times New Roman" w:hAnsi="Times New Roman"/>
          <w:color w:val="000000" w:themeColor="text1"/>
          <w:sz w:val="28"/>
          <w:szCs w:val="28"/>
        </w:rPr>
        <w:t>статьи 16 Федерального закона №</w:t>
      </w:r>
      <w:r w:rsidRPr="007400E6">
        <w:rPr>
          <w:rFonts w:ascii="Times New Roman" w:hAnsi="Times New Roman"/>
          <w:color w:val="000000" w:themeColor="text1"/>
          <w:sz w:val="28"/>
          <w:szCs w:val="28"/>
        </w:rPr>
        <w:t>210-ФЗ, с использованием Республиканского портала;</w:t>
      </w:r>
    </w:p>
    <w:p w14:paraId="032E600F"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14:paraId="2527DE3E"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г) осуществить оценку качества предоставления муниципальной услуги посредством Республиканского портала;</w:t>
      </w:r>
    </w:p>
    <w:p w14:paraId="0585AC3F" w14:textId="77777777" w:rsidR="00F06CE6" w:rsidRPr="007400E6" w:rsidRDefault="00F06CE6" w:rsidP="00C326D4">
      <w:pPr>
        <w:tabs>
          <w:tab w:val="left" w:pos="709"/>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д) получить результат предоставления муниципальной услуги в форме электронного документа;</w:t>
      </w:r>
    </w:p>
    <w:p w14:paraId="742DAE72"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78A4926" w14:textId="31D6684A"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w:t>
      </w:r>
      <w:r w:rsidR="008D4894" w:rsidRPr="007400E6">
        <w:rPr>
          <w:rFonts w:ascii="Times New Roman" w:hAnsi="Times New Roman"/>
          <w:color w:val="000000" w:themeColor="text1"/>
          <w:sz w:val="28"/>
          <w:szCs w:val="28"/>
        </w:rPr>
        <w:t xml:space="preserve"> либо на бумажном носителе</w:t>
      </w:r>
      <w:r w:rsidRPr="007400E6">
        <w:rPr>
          <w:rFonts w:ascii="Times New Roman" w:hAnsi="Times New Roman"/>
          <w:color w:val="000000" w:themeColor="text1"/>
          <w:sz w:val="28"/>
          <w:szCs w:val="28"/>
        </w:rPr>
        <w:t>.</w:t>
      </w:r>
    </w:p>
    <w:p w14:paraId="2F24E27D" w14:textId="096BB74D"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2.16.3. Запись заявителей на прием (далее </w:t>
      </w:r>
      <w:r w:rsidR="0088399F">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запись) осуществляется посредством Республиканского портала, телефона контакт-центра МФЦ.</w:t>
      </w:r>
    </w:p>
    <w:p w14:paraId="3511AB47"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1E4A2C8"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Запись на определенную дату заканчивается за сутки до наступления этой даты.</w:t>
      </w:r>
    </w:p>
    <w:p w14:paraId="3B4579EB"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3630D1A" w14:textId="77777777" w:rsidR="00F06CE6" w:rsidRPr="007400E6" w:rsidRDefault="0088399F" w:rsidP="00C326D4">
      <w:pPr>
        <w:suppressAutoHyphens/>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06CE6" w:rsidRPr="007400E6">
        <w:rPr>
          <w:rFonts w:ascii="Times New Roman" w:hAnsi="Times New Roman"/>
          <w:color w:val="000000" w:themeColor="text1"/>
          <w:sz w:val="28"/>
          <w:szCs w:val="28"/>
        </w:rPr>
        <w:t>фамилию, имя, отчество (при наличии);</w:t>
      </w:r>
    </w:p>
    <w:p w14:paraId="39FAA265" w14:textId="77777777" w:rsidR="00F06CE6" w:rsidRPr="007400E6" w:rsidRDefault="0088399F" w:rsidP="00C326D4">
      <w:pPr>
        <w:suppressAutoHyphens/>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06CE6" w:rsidRPr="007400E6">
        <w:rPr>
          <w:rFonts w:ascii="Times New Roman" w:hAnsi="Times New Roman"/>
          <w:color w:val="000000" w:themeColor="text1"/>
          <w:sz w:val="28"/>
          <w:szCs w:val="28"/>
        </w:rPr>
        <w:t>номер телефона;</w:t>
      </w:r>
    </w:p>
    <w:p w14:paraId="5F34D195" w14:textId="77777777" w:rsidR="00F06CE6" w:rsidRPr="007400E6" w:rsidRDefault="0088399F" w:rsidP="00C326D4">
      <w:pPr>
        <w:suppressAutoHyphens/>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F06CE6" w:rsidRPr="007400E6">
        <w:rPr>
          <w:rFonts w:ascii="Times New Roman" w:hAnsi="Times New Roman"/>
          <w:color w:val="000000" w:themeColor="text1"/>
          <w:sz w:val="28"/>
          <w:szCs w:val="28"/>
        </w:rPr>
        <w:t>адрес электронной почты (по желанию);</w:t>
      </w:r>
    </w:p>
    <w:p w14:paraId="0859399E" w14:textId="77777777" w:rsidR="00F06CE6" w:rsidRPr="007400E6" w:rsidRDefault="0088399F" w:rsidP="00C326D4">
      <w:pPr>
        <w:suppressAutoHyphens/>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06CE6" w:rsidRPr="007400E6">
        <w:rPr>
          <w:rFonts w:ascii="Times New Roman" w:hAnsi="Times New Roman"/>
          <w:color w:val="000000" w:themeColor="text1"/>
          <w:sz w:val="28"/>
          <w:szCs w:val="28"/>
        </w:rPr>
        <w:t>желаемую дату и время приема.</w:t>
      </w:r>
    </w:p>
    <w:p w14:paraId="620418DF"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23AFEDF"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C50A560"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CE53115" w14:textId="77777777" w:rsidR="00F06CE6" w:rsidRPr="007400E6" w:rsidRDefault="00F06CE6" w:rsidP="00C326D4">
      <w:pPr>
        <w:suppressAutoHyphen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Заявитель в любое время вправе отказаться от предварительной записи.</w:t>
      </w:r>
    </w:p>
    <w:p w14:paraId="7F98F154" w14:textId="77777777" w:rsidR="00BB1C7F" w:rsidRPr="007400E6" w:rsidRDefault="00F06CE6" w:rsidP="00C326D4">
      <w:pPr>
        <w:spacing w:after="0" w:line="288" w:lineRule="auto"/>
        <w:ind w:firstLine="709"/>
        <w:contextualSpacing/>
        <w:jc w:val="both"/>
        <w:rPr>
          <w:rFonts w:ascii="Times New Roman" w:hAnsi="Times New Roman"/>
          <w:b/>
          <w:bCs/>
          <w:color w:val="000000" w:themeColor="text1"/>
          <w:sz w:val="28"/>
          <w:szCs w:val="28"/>
        </w:rPr>
      </w:pPr>
      <w:r w:rsidRPr="007400E6">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96F29B7" w14:textId="77777777" w:rsidR="00564A22" w:rsidRPr="007400E6" w:rsidRDefault="00564A22" w:rsidP="00C326D4">
      <w:pPr>
        <w:pStyle w:val="ConsPlusNonformat"/>
        <w:widowControl/>
        <w:spacing w:line="288" w:lineRule="auto"/>
        <w:ind w:firstLine="709"/>
        <w:contextualSpacing/>
        <w:jc w:val="both"/>
        <w:rPr>
          <w:rFonts w:ascii="Times New Roman" w:hAnsi="Times New Roman" w:cs="Times New Roman"/>
          <w:color w:val="000000" w:themeColor="text1"/>
          <w:sz w:val="28"/>
          <w:szCs w:val="28"/>
        </w:rPr>
      </w:pPr>
    </w:p>
    <w:p w14:paraId="28A0113F" w14:textId="02964F36" w:rsidR="00893DBD" w:rsidRPr="007400E6" w:rsidRDefault="0088399F" w:rsidP="00C326D4">
      <w:pPr>
        <w:autoSpaceDE w:val="0"/>
        <w:autoSpaceDN w:val="0"/>
        <w:adjustRightInd w:val="0"/>
        <w:spacing w:after="0" w:line="288" w:lineRule="auto"/>
        <w:contextualSpacing/>
        <w:jc w:val="center"/>
        <w:rPr>
          <w:rFonts w:ascii="Times New Roman" w:hAnsi="Times New Roman"/>
          <w:b/>
          <w:color w:val="000000" w:themeColor="text1"/>
          <w:sz w:val="28"/>
          <w:szCs w:val="28"/>
        </w:rPr>
      </w:pPr>
      <w:r>
        <w:rPr>
          <w:rFonts w:ascii="Times New Roman" w:hAnsi="Times New Roman"/>
          <w:b/>
          <w:bCs/>
          <w:color w:val="000000" w:themeColor="text1"/>
          <w:sz w:val="28"/>
          <w:szCs w:val="28"/>
          <w:lang w:val="en-US"/>
        </w:rPr>
        <w:t>III</w:t>
      </w:r>
      <w:r w:rsidR="00893DBD" w:rsidRPr="007400E6">
        <w:rPr>
          <w:rFonts w:ascii="Times New Roman" w:hAnsi="Times New Roman"/>
          <w:b/>
          <w:bCs/>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r>
        <w:rPr>
          <w:rFonts w:ascii="Times New Roman" w:hAnsi="Times New Roman"/>
          <w:b/>
          <w:bCs/>
          <w:color w:val="000000" w:themeColor="text1"/>
          <w:sz w:val="28"/>
          <w:szCs w:val="28"/>
        </w:rPr>
        <w:t> </w:t>
      </w:r>
      <w:r w:rsidR="00893DBD" w:rsidRPr="007400E6">
        <w:rPr>
          <w:rFonts w:ascii="Times New Roman" w:hAnsi="Times New Roman"/>
          <w:b/>
          <w:bCs/>
          <w:color w:val="000000" w:themeColor="text1"/>
          <w:sz w:val="28"/>
          <w:szCs w:val="28"/>
        </w:rPr>
        <w:t>многофункциональных центрах</w:t>
      </w:r>
    </w:p>
    <w:p w14:paraId="1FC26778" w14:textId="77777777" w:rsidR="00BF0128" w:rsidRPr="007400E6" w:rsidRDefault="00BF0128" w:rsidP="00C326D4">
      <w:pPr>
        <w:spacing w:after="0" w:line="288" w:lineRule="auto"/>
        <w:ind w:firstLine="709"/>
        <w:contextualSpacing/>
        <w:jc w:val="both"/>
        <w:rPr>
          <w:rFonts w:ascii="Times New Roman" w:eastAsia="SimSun" w:hAnsi="Times New Roman"/>
          <w:bCs/>
          <w:color w:val="000000" w:themeColor="text1"/>
          <w:sz w:val="28"/>
          <w:szCs w:val="28"/>
          <w:lang w:eastAsia="zh-CN"/>
        </w:rPr>
      </w:pPr>
    </w:p>
    <w:p w14:paraId="0008284F" w14:textId="77777777" w:rsidR="00BF0128" w:rsidRPr="007400E6" w:rsidRDefault="00BF0128"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3.1.</w:t>
      </w:r>
      <w:r w:rsidR="000807C0" w:rsidRPr="007400E6">
        <w:rPr>
          <w:rFonts w:ascii="Times New Roman" w:hAnsi="Times New Roman"/>
          <w:color w:val="000000" w:themeColor="text1"/>
          <w:sz w:val="28"/>
          <w:szCs w:val="28"/>
        </w:rPr>
        <w:t> </w:t>
      </w:r>
      <w:r w:rsidRPr="007400E6">
        <w:rPr>
          <w:rFonts w:ascii="Times New Roman" w:hAnsi="Times New Roman"/>
          <w:color w:val="000000" w:themeColor="text1"/>
          <w:sz w:val="28"/>
          <w:szCs w:val="28"/>
        </w:rPr>
        <w:t>Описание последовательности действий при пред</w:t>
      </w:r>
      <w:r w:rsidR="00687F52" w:rsidRPr="007400E6">
        <w:rPr>
          <w:rFonts w:ascii="Times New Roman" w:hAnsi="Times New Roman"/>
          <w:color w:val="000000" w:themeColor="text1"/>
          <w:sz w:val="28"/>
          <w:szCs w:val="28"/>
        </w:rPr>
        <w:t>оставлении муниципальной услуги</w:t>
      </w:r>
      <w:r w:rsidR="00785625" w:rsidRPr="007400E6">
        <w:rPr>
          <w:rFonts w:ascii="Times New Roman" w:hAnsi="Times New Roman"/>
          <w:color w:val="000000" w:themeColor="text1"/>
          <w:sz w:val="28"/>
          <w:szCs w:val="28"/>
        </w:rPr>
        <w:t>.</w:t>
      </w:r>
    </w:p>
    <w:p w14:paraId="53FF1DA3" w14:textId="77777777" w:rsidR="00096E33" w:rsidRPr="007400E6" w:rsidRDefault="00BF0128"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3.1.1.</w:t>
      </w:r>
      <w:r w:rsidR="000807C0" w:rsidRPr="007400E6">
        <w:rPr>
          <w:rFonts w:ascii="Times New Roman" w:hAnsi="Times New Roman"/>
          <w:color w:val="000000" w:themeColor="text1"/>
          <w:sz w:val="28"/>
          <w:szCs w:val="28"/>
        </w:rPr>
        <w:t> </w:t>
      </w:r>
      <w:r w:rsidR="00096E33" w:rsidRPr="007400E6">
        <w:rPr>
          <w:rFonts w:ascii="Times New Roman" w:hAnsi="Times New Roman"/>
          <w:sz w:val="28"/>
          <w:szCs w:val="28"/>
        </w:rPr>
        <w:t>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14:paraId="7D20E63B" w14:textId="77777777" w:rsidR="00BF0128" w:rsidRPr="007400E6" w:rsidRDefault="00096E3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3.1.2. </w:t>
      </w:r>
      <w:r w:rsidR="00BF0128" w:rsidRPr="007400E6">
        <w:rPr>
          <w:rFonts w:ascii="Times New Roman" w:hAnsi="Times New Roman"/>
          <w:color w:val="000000" w:themeColor="text1"/>
          <w:sz w:val="28"/>
          <w:szCs w:val="28"/>
        </w:rPr>
        <w:t>Предоставление муниципальной услуги включает в себя следующие процедуры:</w:t>
      </w:r>
    </w:p>
    <w:p w14:paraId="722D621D" w14:textId="77777777" w:rsidR="009800C3" w:rsidRPr="007400E6" w:rsidRDefault="009800C3"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1) оказание консультаций заявителю;</w:t>
      </w:r>
    </w:p>
    <w:p w14:paraId="5219D5F7" w14:textId="77777777" w:rsidR="009800C3" w:rsidRPr="007400E6" w:rsidRDefault="009800C3"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2) принятие и регистрация заявления;</w:t>
      </w:r>
    </w:p>
    <w:p w14:paraId="44324011" w14:textId="77777777" w:rsidR="009800C3" w:rsidRPr="007400E6" w:rsidRDefault="009800C3"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3) формирование и направление межведомственных запросов в органы, участвующие в предоставлении муниципальной услуги;</w:t>
      </w:r>
    </w:p>
    <w:p w14:paraId="56D0B620" w14:textId="764890B9" w:rsidR="002060C6" w:rsidRPr="00A148BF" w:rsidRDefault="002060C6"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bookmarkStart w:id="4" w:name="sub_10314"/>
      <w:r w:rsidRPr="007400E6">
        <w:rPr>
          <w:rFonts w:ascii="Times New Roman" w:hAnsi="Times New Roman"/>
          <w:color w:val="000000" w:themeColor="text1"/>
          <w:sz w:val="28"/>
          <w:szCs w:val="28"/>
        </w:rPr>
        <w:t xml:space="preserve">4) комиссионный выезд на объект культурного наследия местного (муниципального) значения сотрудников МКУ </w:t>
      </w:r>
      <w:r w:rsidR="0059679E">
        <w:rPr>
          <w:rFonts w:ascii="Times New Roman" w:hAnsi="Times New Roman"/>
          <w:color w:val="000000" w:themeColor="text1"/>
          <w:sz w:val="28"/>
          <w:szCs w:val="28"/>
        </w:rPr>
        <w:t>«</w:t>
      </w:r>
      <w:r w:rsidRPr="007400E6">
        <w:rPr>
          <w:rFonts w:ascii="Times New Roman" w:hAnsi="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9679E">
        <w:rPr>
          <w:rFonts w:ascii="Times New Roman" w:hAnsi="Times New Roman"/>
          <w:color w:val="000000" w:themeColor="text1"/>
          <w:sz w:val="28"/>
          <w:szCs w:val="28"/>
        </w:rPr>
        <w:t>»</w:t>
      </w:r>
      <w:r w:rsidR="0059679E"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 xml:space="preserve">и Управления с участием заявителя и лиц, установленных </w:t>
      </w:r>
      <w:hyperlink r:id="rId14" w:history="1">
        <w:r w:rsidRPr="007400E6">
          <w:rPr>
            <w:rStyle w:val="ad"/>
            <w:rFonts w:ascii="Times New Roman" w:hAnsi="Times New Roman"/>
            <w:color w:val="000000" w:themeColor="text1"/>
            <w:sz w:val="28"/>
            <w:szCs w:val="28"/>
            <w:u w:val="none"/>
          </w:rPr>
          <w:t>статьей 45</w:t>
        </w:r>
      </w:hyperlink>
      <w:r w:rsidRPr="007400E6">
        <w:rPr>
          <w:rFonts w:ascii="Times New Roman" w:hAnsi="Times New Roman"/>
          <w:color w:val="000000" w:themeColor="text1"/>
          <w:sz w:val="28"/>
          <w:szCs w:val="28"/>
        </w:rPr>
        <w:t xml:space="preserve"> Закона </w:t>
      </w:r>
      <w:r w:rsidR="00FA7E27" w:rsidRPr="007400E6">
        <w:rPr>
          <w:rFonts w:ascii="Times New Roman" w:hAnsi="Times New Roman"/>
          <w:color w:val="000000" w:themeColor="text1"/>
          <w:sz w:val="28"/>
          <w:szCs w:val="28"/>
        </w:rPr>
        <w:t>№</w:t>
      </w:r>
      <w:r w:rsidRPr="007400E6">
        <w:rPr>
          <w:rFonts w:ascii="Times New Roman" w:hAnsi="Times New Roman"/>
          <w:color w:val="000000" w:themeColor="text1"/>
          <w:sz w:val="28"/>
          <w:szCs w:val="28"/>
        </w:rPr>
        <w:t>73-ФЗ;</w:t>
      </w:r>
    </w:p>
    <w:p w14:paraId="1FE7BD52" w14:textId="77777777" w:rsidR="006060CB" w:rsidRPr="007400E6" w:rsidRDefault="00B13B98"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bookmarkStart w:id="5" w:name="sub_10315"/>
      <w:bookmarkEnd w:id="4"/>
      <w:r w:rsidRPr="007400E6">
        <w:rPr>
          <w:rFonts w:ascii="Times New Roman" w:hAnsi="Times New Roman"/>
          <w:color w:val="000000" w:themeColor="text1"/>
          <w:sz w:val="28"/>
          <w:szCs w:val="28"/>
        </w:rPr>
        <w:t>5</w:t>
      </w:r>
      <w:r w:rsidR="006060CB" w:rsidRPr="007400E6">
        <w:rPr>
          <w:rFonts w:ascii="Times New Roman" w:hAnsi="Times New Roman"/>
          <w:color w:val="000000" w:themeColor="text1"/>
          <w:sz w:val="28"/>
          <w:szCs w:val="28"/>
        </w:rPr>
        <w:t>) рассмотрение комплекта докумен</w:t>
      </w:r>
      <w:r w:rsidR="0091721A" w:rsidRPr="007400E6">
        <w:rPr>
          <w:rFonts w:ascii="Times New Roman" w:hAnsi="Times New Roman"/>
          <w:color w:val="000000" w:themeColor="text1"/>
          <w:sz w:val="28"/>
          <w:szCs w:val="28"/>
        </w:rPr>
        <w:t>тов, представленных заявителем;</w:t>
      </w:r>
    </w:p>
    <w:p w14:paraId="1856C883" w14:textId="627397D3" w:rsidR="002060C6" w:rsidRPr="007400E6" w:rsidRDefault="00B13B98"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6</w:t>
      </w:r>
      <w:r w:rsidR="002060C6" w:rsidRPr="007400E6">
        <w:rPr>
          <w:rFonts w:ascii="Times New Roman" w:hAnsi="Times New Roman"/>
          <w:color w:val="000000" w:themeColor="text1"/>
          <w:sz w:val="28"/>
          <w:szCs w:val="28"/>
        </w:rPr>
        <w:t xml:space="preserve">) подготовка акта приемки выполненных работ по сохранению объекта культурного наследия местного (муниципального) значения и направление на согласование в МКУ </w:t>
      </w:r>
      <w:r w:rsidR="0059679E">
        <w:rPr>
          <w:rFonts w:ascii="Times New Roman" w:hAnsi="Times New Roman"/>
          <w:color w:val="000000" w:themeColor="text1"/>
          <w:sz w:val="28"/>
          <w:szCs w:val="28"/>
        </w:rPr>
        <w:t>«</w:t>
      </w:r>
      <w:r w:rsidR="002060C6" w:rsidRPr="007400E6">
        <w:rPr>
          <w:rFonts w:ascii="Times New Roman" w:hAnsi="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9679E">
        <w:rPr>
          <w:rFonts w:ascii="Times New Roman" w:hAnsi="Times New Roman"/>
          <w:color w:val="000000" w:themeColor="text1"/>
          <w:sz w:val="28"/>
          <w:szCs w:val="28"/>
        </w:rPr>
        <w:t>»</w:t>
      </w:r>
      <w:r w:rsidR="0059679E" w:rsidRPr="007400E6">
        <w:rPr>
          <w:rFonts w:ascii="Times New Roman" w:hAnsi="Times New Roman"/>
          <w:color w:val="000000" w:themeColor="text1"/>
          <w:sz w:val="28"/>
          <w:szCs w:val="28"/>
        </w:rPr>
        <w:t>;</w:t>
      </w:r>
    </w:p>
    <w:p w14:paraId="5456F546" w14:textId="77777777" w:rsidR="002060C6" w:rsidRPr="007400E6" w:rsidRDefault="00B13B98"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bookmarkStart w:id="6" w:name="sub_10316"/>
      <w:r w:rsidRPr="007400E6">
        <w:rPr>
          <w:rFonts w:ascii="Times New Roman" w:hAnsi="Times New Roman"/>
          <w:color w:val="000000" w:themeColor="text1"/>
          <w:sz w:val="28"/>
          <w:szCs w:val="28"/>
        </w:rPr>
        <w:t>7</w:t>
      </w:r>
      <w:r w:rsidR="002060C6" w:rsidRPr="007400E6">
        <w:rPr>
          <w:rFonts w:ascii="Times New Roman" w:hAnsi="Times New Roman"/>
          <w:color w:val="000000" w:themeColor="text1"/>
          <w:sz w:val="28"/>
          <w:szCs w:val="28"/>
        </w:rPr>
        <w:t>) утверждение акта приемки выполненных работ по сохранению объекта культурного наследия местного (муниципального) значения;</w:t>
      </w:r>
    </w:p>
    <w:bookmarkEnd w:id="5"/>
    <w:bookmarkEnd w:id="6"/>
    <w:p w14:paraId="270C544D" w14:textId="77777777" w:rsidR="00687F52" w:rsidRPr="007400E6" w:rsidRDefault="00B13B98"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8</w:t>
      </w:r>
      <w:r w:rsidR="000B3385" w:rsidRPr="007400E6">
        <w:rPr>
          <w:rFonts w:ascii="Times New Roman" w:hAnsi="Times New Roman"/>
          <w:color w:val="000000" w:themeColor="text1"/>
          <w:sz w:val="28"/>
          <w:szCs w:val="28"/>
        </w:rPr>
        <w:t>) выдача/направление</w:t>
      </w:r>
      <w:r w:rsidR="009800C3" w:rsidRPr="007400E6">
        <w:rPr>
          <w:rFonts w:ascii="Times New Roman" w:hAnsi="Times New Roman"/>
          <w:color w:val="000000" w:themeColor="text1"/>
          <w:sz w:val="28"/>
          <w:szCs w:val="28"/>
        </w:rPr>
        <w:t xml:space="preserve"> заявителю результата предоставления </w:t>
      </w:r>
      <w:r w:rsidR="000B3385" w:rsidRPr="007400E6">
        <w:rPr>
          <w:rFonts w:ascii="Times New Roman" w:hAnsi="Times New Roman"/>
          <w:color w:val="000000" w:themeColor="text1"/>
          <w:sz w:val="28"/>
          <w:szCs w:val="28"/>
        </w:rPr>
        <w:t>муниципальной услуги</w:t>
      </w:r>
      <w:r w:rsidR="00687F52" w:rsidRPr="007400E6">
        <w:rPr>
          <w:rFonts w:ascii="Times New Roman" w:hAnsi="Times New Roman"/>
          <w:color w:val="000000" w:themeColor="text1"/>
          <w:sz w:val="28"/>
          <w:szCs w:val="28"/>
        </w:rPr>
        <w:t>.</w:t>
      </w:r>
    </w:p>
    <w:p w14:paraId="1F0AC798" w14:textId="77777777" w:rsidR="00A025F7" w:rsidRPr="007400E6" w:rsidRDefault="00A025F7"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3.2. </w:t>
      </w:r>
      <w:r w:rsidR="00687F52" w:rsidRPr="007400E6">
        <w:rPr>
          <w:rFonts w:ascii="Times New Roman" w:hAnsi="Times New Roman"/>
          <w:color w:val="000000" w:themeColor="text1"/>
          <w:sz w:val="28"/>
          <w:szCs w:val="28"/>
        </w:rPr>
        <w:t>Оказание консультаций заявителю</w:t>
      </w:r>
      <w:r w:rsidR="00785625" w:rsidRPr="007400E6">
        <w:rPr>
          <w:rFonts w:ascii="Times New Roman" w:hAnsi="Times New Roman"/>
          <w:color w:val="000000" w:themeColor="text1"/>
          <w:sz w:val="28"/>
          <w:szCs w:val="28"/>
        </w:rPr>
        <w:t>.</w:t>
      </w:r>
    </w:p>
    <w:p w14:paraId="7B97DFD7" w14:textId="77777777" w:rsidR="00F4453D" w:rsidRPr="007400E6" w:rsidRDefault="00F06CE6"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3.2.1. </w:t>
      </w:r>
      <w:r w:rsidR="00F4453D" w:rsidRPr="007400E6">
        <w:rPr>
          <w:rFonts w:ascii="Times New Roman" w:hAnsi="Times New Roman"/>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C734234"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p>
    <w:p w14:paraId="3CBF8B8C"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при обращении заявителя в МФЦ – работник МФЦ;</w:t>
      </w:r>
    </w:p>
    <w:p w14:paraId="1B595EB7" w14:textId="0C15DD4C"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 при обращении заявителя в </w:t>
      </w:r>
      <w:r w:rsidR="00E96FA7" w:rsidRPr="007400E6">
        <w:rPr>
          <w:rFonts w:ascii="Times New Roman" w:hAnsi="Times New Roman"/>
          <w:color w:val="000000" w:themeColor="text1"/>
          <w:sz w:val="28"/>
          <w:szCs w:val="28"/>
        </w:rPr>
        <w:t>Управление</w:t>
      </w:r>
      <w:r w:rsidRPr="007400E6">
        <w:rPr>
          <w:rFonts w:ascii="Times New Roman" w:hAnsi="Times New Roman"/>
          <w:color w:val="000000" w:themeColor="text1"/>
          <w:sz w:val="28"/>
          <w:szCs w:val="28"/>
        </w:rPr>
        <w:t xml:space="preserve"> – специалист в полномочия которого </w:t>
      </w:r>
      <w:r w:rsidR="002E6939" w:rsidRPr="007400E6">
        <w:rPr>
          <w:rFonts w:ascii="Times New Roman" w:hAnsi="Times New Roman"/>
          <w:color w:val="000000" w:themeColor="text1"/>
          <w:sz w:val="28"/>
          <w:szCs w:val="28"/>
        </w:rPr>
        <w:t xml:space="preserve">входит консультирование граждан </w:t>
      </w:r>
      <w:r w:rsidRPr="007400E6">
        <w:rPr>
          <w:rFonts w:ascii="Times New Roman" w:hAnsi="Times New Roman"/>
          <w:color w:val="000000" w:themeColor="text1"/>
          <w:sz w:val="28"/>
          <w:szCs w:val="28"/>
        </w:rPr>
        <w:t xml:space="preserve">(далее </w:t>
      </w:r>
      <w:r w:rsidR="0059679E">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должностное лицо, ответственное за консультирование).</w:t>
      </w:r>
    </w:p>
    <w:p w14:paraId="4E9358B0"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14:paraId="05BE3959"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DAAC3E7" w14:textId="2B37DAC8"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w:t>
      </w:r>
      <w:r w:rsidR="00437C2A">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http://mfc16.tatarstan.ru.</w:t>
      </w:r>
    </w:p>
    <w:p w14:paraId="4B2A5414"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14:paraId="31E8511E" w14:textId="77777777" w:rsidR="00F4453D"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387CBB2C" w14:textId="77777777" w:rsidR="00FA7E27" w:rsidRPr="007400E6" w:rsidRDefault="00F4453D" w:rsidP="00C326D4">
      <w:pPr>
        <w:suppressAutoHyphens/>
        <w:autoSpaceDE w:val="0"/>
        <w:autoSpaceDN w:val="0"/>
        <w:adjustRightInd w:val="0"/>
        <w:spacing w:after="0" w:line="288" w:lineRule="auto"/>
        <w:ind w:firstLine="709"/>
        <w:contextualSpacing/>
        <w:jc w:val="both"/>
        <w:rPr>
          <w:rFonts w:ascii="Times New Roman" w:hAnsi="Times New Roman"/>
          <w:strike/>
          <w:color w:val="000000" w:themeColor="text1"/>
          <w:sz w:val="28"/>
          <w:szCs w:val="28"/>
        </w:rPr>
      </w:pPr>
      <w:r w:rsidRPr="007400E6">
        <w:rPr>
          <w:rFonts w:ascii="Times New Roman" w:hAnsi="Times New Roman"/>
          <w:color w:val="000000" w:themeColor="text1"/>
          <w:sz w:val="28"/>
          <w:szCs w:val="28"/>
        </w:rPr>
        <w:t>3.2.3</w:t>
      </w:r>
      <w:r w:rsidR="00D9700E" w:rsidRPr="007400E6">
        <w:rPr>
          <w:rFonts w:ascii="Times New Roman" w:hAnsi="Times New Roman"/>
          <w:color w:val="000000" w:themeColor="text1"/>
          <w:sz w:val="28"/>
          <w:szCs w:val="28"/>
        </w:rPr>
        <w:t xml:space="preserve">. </w:t>
      </w:r>
      <w:r w:rsidR="00FA7E27" w:rsidRPr="007400E6">
        <w:rPr>
          <w:rFonts w:ascii="Times New Roman" w:hAnsi="Times New Roman"/>
          <w:sz w:val="28"/>
          <w:szCs w:val="28"/>
        </w:rPr>
        <w:t>Заявитель вправе обратиться в Управление по телефону и электронной почте, а также получить консультацию на Республиканском портале, портале Управления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4256792" w14:textId="77777777" w:rsidR="009800C3" w:rsidRPr="007400E6" w:rsidRDefault="009800C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Специалист, в полномочия которого входит консультирование граждан,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14:paraId="4A0304AF" w14:textId="77777777" w:rsidR="009800C3" w:rsidRPr="007400E6" w:rsidRDefault="009800C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14:paraId="70D793B3" w14:textId="77777777" w:rsidR="009800C3" w:rsidRPr="007400E6" w:rsidRDefault="009800C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 консультации по составу, форме представляемой документации и другим вопросам получения разрешения.</w:t>
      </w:r>
    </w:p>
    <w:p w14:paraId="194A29F9" w14:textId="77777777" w:rsidR="00687F52" w:rsidRPr="007400E6" w:rsidRDefault="009800C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Осуществление процедур, указанных в настоящем пункте, про</w:t>
      </w:r>
      <w:r w:rsidR="00687F52" w:rsidRPr="007400E6">
        <w:rPr>
          <w:rFonts w:ascii="Times New Roman" w:hAnsi="Times New Roman"/>
          <w:color w:val="000000" w:themeColor="text1"/>
          <w:sz w:val="28"/>
          <w:szCs w:val="28"/>
        </w:rPr>
        <w:t>изводится по желанию заявителя.</w:t>
      </w:r>
    </w:p>
    <w:p w14:paraId="4D38F752"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 Принятие и рассмотрение комплекта документов, представленных </w:t>
      </w:r>
      <w:r w:rsidR="00687F52" w:rsidRPr="007400E6">
        <w:rPr>
          <w:rFonts w:ascii="Times New Roman" w:hAnsi="Times New Roman"/>
          <w:color w:val="000000" w:themeColor="text1"/>
          <w:sz w:val="28"/>
          <w:szCs w:val="28"/>
        </w:rPr>
        <w:t>заявителем</w:t>
      </w:r>
      <w:r w:rsidR="00785625" w:rsidRPr="007400E6">
        <w:rPr>
          <w:rFonts w:ascii="Times New Roman" w:hAnsi="Times New Roman"/>
          <w:color w:val="000000" w:themeColor="text1"/>
          <w:sz w:val="28"/>
          <w:szCs w:val="28"/>
        </w:rPr>
        <w:t>.</w:t>
      </w:r>
    </w:p>
    <w:p w14:paraId="1D74D1AB"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14:paraId="259C4E89"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DC0B6E" w:rsidRPr="007400E6">
        <w:rPr>
          <w:rFonts w:ascii="Times New Roman" w:hAnsi="Times New Roman"/>
          <w:color w:val="000000" w:themeColor="text1"/>
          <w:sz w:val="28"/>
          <w:szCs w:val="28"/>
        </w:rPr>
        <w:t xml:space="preserve">1.1. </w:t>
      </w:r>
      <w:r w:rsidR="00F06CE6" w:rsidRPr="007400E6">
        <w:rPr>
          <w:rFonts w:ascii="Times New Roman" w:hAnsi="Times New Roman"/>
          <w:color w:val="000000" w:themeColor="text1"/>
          <w:sz w:val="28"/>
          <w:szCs w:val="28"/>
        </w:rPr>
        <w:t>Заявитель (представитель заявителя) лично</w:t>
      </w:r>
      <w:r w:rsidRPr="007400E6">
        <w:rPr>
          <w:rFonts w:ascii="Times New Roman" w:hAnsi="Times New Roman"/>
          <w:color w:val="000000" w:themeColor="text1"/>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14:paraId="787DA732" w14:textId="77777777" w:rsidR="00C42F39" w:rsidRPr="007400E6" w:rsidRDefault="00C42F39"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Документы, превышающие формат А4, предоставляются заявителем в электронном виде на компакт-дисках.</w:t>
      </w:r>
    </w:p>
    <w:p w14:paraId="078429AB"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3.3.1.2. Работник МФЦ, ведущий прием заявлений: </w:t>
      </w:r>
    </w:p>
    <w:p w14:paraId="743F4C60" w14:textId="18D0F6B6"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определяет предмет обращения;</w:t>
      </w:r>
    </w:p>
    <w:p w14:paraId="3B61F51D" w14:textId="2395659B"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проводит проверку полномочий лица, подающего документы;</w:t>
      </w:r>
    </w:p>
    <w:p w14:paraId="3805254A" w14:textId="3567BBB5"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14:paraId="387453DC" w14:textId="6798E4C5"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заполняет электронную форму заявления в АИС МФЦ;</w:t>
      </w:r>
    </w:p>
    <w:p w14:paraId="61C1FFCD" w14:textId="6F8D477C"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6A7F565A" w14:textId="19FC4BCC"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распечатывает заявление из АИС МФЦ;</w:t>
      </w:r>
    </w:p>
    <w:p w14:paraId="3220B6B4" w14:textId="7EF48C60"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передает заявителю на проверку и подписание;</w:t>
      </w:r>
    </w:p>
    <w:p w14:paraId="2C0DE278" w14:textId="06BA32B8"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F63F93" w:rsidRPr="007400E6">
        <w:rPr>
          <w:rFonts w:ascii="Times New Roman" w:hAnsi="Times New Roman"/>
          <w:color w:val="000000" w:themeColor="text1"/>
          <w:sz w:val="28"/>
          <w:szCs w:val="28"/>
        </w:rPr>
        <w:t>после подписания сканирует подписанное заявление в АИС МФЦ;</w:t>
      </w:r>
    </w:p>
    <w:p w14:paraId="2BB5EF96" w14:textId="3038696D"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DB506BC" w14:textId="7F31575B"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возвращает подписанное заявление и оригиналы бумажных документов;</w:t>
      </w:r>
    </w:p>
    <w:p w14:paraId="24D051CF" w14:textId="22F13951"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выдает заявителю расписку в приеме документов.</w:t>
      </w:r>
    </w:p>
    <w:p w14:paraId="66DF413F"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14:paraId="1DD6FFEE"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Результат процедур: готовое к отправке заявление и пакет документов. </w:t>
      </w:r>
    </w:p>
    <w:p w14:paraId="5C251278"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CA0D46" w:rsidRPr="007400E6">
        <w:rPr>
          <w:rFonts w:ascii="Times New Roman" w:hAnsi="Times New Roman"/>
          <w:color w:val="000000" w:themeColor="text1"/>
          <w:sz w:val="28"/>
          <w:szCs w:val="28"/>
        </w:rPr>
        <w:t xml:space="preserve">Управление </w:t>
      </w:r>
      <w:r w:rsidRPr="007400E6">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5426A9A" w14:textId="3DD7573E" w:rsidR="00785625" w:rsidRPr="007400E6" w:rsidRDefault="00100CE3" w:rsidP="00C326D4">
      <w:pPr>
        <w:suppressAutoHyphens/>
        <w:autoSpaceDE w:val="0"/>
        <w:autoSpaceDN w:val="0"/>
        <w:adjustRightInd w:val="0"/>
        <w:spacing w:after="0" w:line="288" w:lineRule="auto"/>
        <w:ind w:firstLine="709"/>
        <w:contextualSpacing/>
        <w:jc w:val="both"/>
        <w:rPr>
          <w:rFonts w:ascii="Times New Roman" w:hAnsi="Times New Roman"/>
          <w:color w:val="FF0000"/>
          <w:sz w:val="28"/>
          <w:szCs w:val="28"/>
        </w:rPr>
      </w:pPr>
      <w:r w:rsidRPr="007400E6">
        <w:rPr>
          <w:rFonts w:ascii="Times New Roman" w:hAnsi="Times New Roman"/>
          <w:sz w:val="28"/>
          <w:szCs w:val="28"/>
        </w:rPr>
        <w:t>Результат процедур: заявление и пакет документов (электронное дело), направленные</w:t>
      </w:r>
      <w:r w:rsidR="00CA0D46" w:rsidRPr="007400E6">
        <w:rPr>
          <w:rFonts w:ascii="Times New Roman" w:hAnsi="Times New Roman"/>
          <w:sz w:val="28"/>
          <w:szCs w:val="28"/>
        </w:rPr>
        <w:t xml:space="preserve"> в Управление</w:t>
      </w:r>
      <w:r w:rsidRPr="007400E6">
        <w:rPr>
          <w:rFonts w:ascii="Times New Roman" w:hAnsi="Times New Roman"/>
          <w:sz w:val="28"/>
          <w:szCs w:val="28"/>
        </w:rPr>
        <w:t xml:space="preserve"> </w:t>
      </w:r>
      <w:r w:rsidR="00D23ABF" w:rsidRPr="007400E6">
        <w:rPr>
          <w:rFonts w:ascii="Times New Roman" w:hAnsi="Times New Roman"/>
          <w:sz w:val="28"/>
          <w:szCs w:val="28"/>
        </w:rPr>
        <w:t xml:space="preserve">посредством системы </w:t>
      </w:r>
      <w:r w:rsidR="00C42F39" w:rsidRPr="007400E6">
        <w:rPr>
          <w:rFonts w:ascii="Times New Roman" w:hAnsi="Times New Roman"/>
          <w:sz w:val="28"/>
          <w:szCs w:val="28"/>
        </w:rPr>
        <w:t>АИС МФЦ</w:t>
      </w:r>
      <w:r w:rsidR="00437C2A">
        <w:rPr>
          <w:rFonts w:ascii="Times New Roman" w:hAnsi="Times New Roman"/>
          <w:sz w:val="28"/>
          <w:szCs w:val="28"/>
        </w:rPr>
        <w:t>,</w:t>
      </w:r>
      <w:r w:rsidR="00C42F39" w:rsidRPr="007400E6">
        <w:rPr>
          <w:rFonts w:ascii="Times New Roman" w:hAnsi="Times New Roman"/>
          <w:sz w:val="28"/>
          <w:szCs w:val="28"/>
        </w:rPr>
        <w:t xml:space="preserve"> интегрированной </w:t>
      </w:r>
      <w:r w:rsidRPr="007400E6">
        <w:rPr>
          <w:rFonts w:ascii="Times New Roman" w:hAnsi="Times New Roman"/>
          <w:sz w:val="28"/>
          <w:szCs w:val="28"/>
        </w:rPr>
        <w:t xml:space="preserve">с ИС «УМУ». </w:t>
      </w:r>
    </w:p>
    <w:p w14:paraId="300043BA"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3.3.2. Прием документов для предоставления муниципальной услуги в электронной форме через </w:t>
      </w:r>
      <w:r w:rsidR="00785625" w:rsidRPr="007400E6">
        <w:rPr>
          <w:rFonts w:ascii="Times New Roman" w:hAnsi="Times New Roman"/>
          <w:color w:val="000000" w:themeColor="text1"/>
          <w:sz w:val="28"/>
          <w:szCs w:val="28"/>
        </w:rPr>
        <w:t xml:space="preserve">Единый портал, </w:t>
      </w:r>
      <w:r w:rsidRPr="007400E6">
        <w:rPr>
          <w:rFonts w:ascii="Times New Roman" w:hAnsi="Times New Roman"/>
          <w:color w:val="000000" w:themeColor="text1"/>
          <w:sz w:val="28"/>
          <w:szCs w:val="28"/>
        </w:rPr>
        <w:t>Республиканский портал</w:t>
      </w:r>
      <w:r w:rsidR="002F1E35" w:rsidRPr="007400E6">
        <w:rPr>
          <w:rFonts w:ascii="Times New Roman" w:hAnsi="Times New Roman"/>
          <w:color w:val="000000" w:themeColor="text1"/>
          <w:sz w:val="28"/>
          <w:szCs w:val="28"/>
        </w:rPr>
        <w:t xml:space="preserve"> </w:t>
      </w:r>
      <w:r w:rsidR="00100CE3" w:rsidRPr="007400E6">
        <w:rPr>
          <w:rFonts w:ascii="Times New Roman" w:hAnsi="Times New Roman"/>
          <w:color w:val="000000" w:themeColor="text1"/>
          <w:sz w:val="28"/>
          <w:szCs w:val="28"/>
        </w:rPr>
        <w:t>и портал муниципальных услуг г.</w:t>
      </w:r>
      <w:r w:rsidR="002F1E35" w:rsidRPr="007400E6">
        <w:rPr>
          <w:rFonts w:ascii="Times New Roman" w:hAnsi="Times New Roman"/>
          <w:color w:val="000000" w:themeColor="text1"/>
          <w:sz w:val="28"/>
          <w:szCs w:val="28"/>
        </w:rPr>
        <w:t>Казани</w:t>
      </w:r>
      <w:r w:rsidRPr="007400E6">
        <w:rPr>
          <w:rFonts w:ascii="Times New Roman" w:hAnsi="Times New Roman"/>
          <w:color w:val="000000" w:themeColor="text1"/>
          <w:sz w:val="28"/>
          <w:szCs w:val="28"/>
        </w:rPr>
        <w:t>.</w:t>
      </w:r>
    </w:p>
    <w:p w14:paraId="15330FBD"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3.3.2.1. Заявитель для подачи заявления в электронной форме выполняет следующие действия: </w:t>
      </w:r>
    </w:p>
    <w:p w14:paraId="62EF7EFA" w14:textId="075A876C"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выполняет авторизацию;</w:t>
      </w:r>
    </w:p>
    <w:p w14:paraId="18E73B4D" w14:textId="3709E23F"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открывает форму электронного заявления;</w:t>
      </w:r>
    </w:p>
    <w:p w14:paraId="79DAC3D3" w14:textId="77777777" w:rsidR="00F63F93" w:rsidRPr="007400E6"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8976119" w14:textId="11396494"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4274E834" w14:textId="61D44580"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9FCF0DA" w14:textId="277B2122"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14:paraId="17B0AC7F" w14:textId="39B2E2D4"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14:paraId="6FD63AAF" w14:textId="1EB4B1D0"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w:t>
      </w:r>
      <w:r w:rsidR="00F63F93" w:rsidRPr="007400E6">
        <w:rPr>
          <w:rFonts w:ascii="Times New Roman" w:hAnsi="Times New Roman"/>
          <w:color w:val="000000" w:themeColor="text1"/>
          <w:sz w:val="28"/>
          <w:szCs w:val="28"/>
        </w:rPr>
        <w:lastRenderedPageBreak/>
        <w:t>с тре</w:t>
      </w:r>
      <w:r w:rsidR="008F0F64" w:rsidRPr="007400E6">
        <w:rPr>
          <w:rFonts w:ascii="Times New Roman" w:hAnsi="Times New Roman"/>
          <w:color w:val="000000" w:themeColor="text1"/>
          <w:sz w:val="28"/>
          <w:szCs w:val="28"/>
        </w:rPr>
        <w:t>бованиями Федерального закона №</w:t>
      </w:r>
      <w:r w:rsidR="00F63F93" w:rsidRPr="007400E6">
        <w:rPr>
          <w:rFonts w:ascii="Times New Roman" w:hAnsi="Times New Roman"/>
          <w:color w:val="000000" w:themeColor="text1"/>
          <w:sz w:val="28"/>
          <w:szCs w:val="28"/>
        </w:rPr>
        <w:t xml:space="preserve">63-ФЗ и требованиями Федерального закона №210-ФЗ; </w:t>
      </w:r>
    </w:p>
    <w:p w14:paraId="08962E69" w14:textId="15164764" w:rsidR="00F63F93"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63F93" w:rsidRPr="007400E6">
        <w:rPr>
          <w:rFonts w:ascii="Times New Roman" w:hAnsi="Times New Roman"/>
          <w:color w:val="000000" w:themeColor="text1"/>
          <w:sz w:val="28"/>
          <w:szCs w:val="28"/>
        </w:rPr>
        <w:t xml:space="preserve">получает уведомление об отправке электронного заявления. </w:t>
      </w:r>
    </w:p>
    <w:p w14:paraId="047F15BD" w14:textId="77777777" w:rsidR="00BB18F2" w:rsidRPr="007400E6" w:rsidRDefault="00CA0D46"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выполняются в день обращения заявителя.</w:t>
      </w:r>
    </w:p>
    <w:p w14:paraId="1A71B1DA" w14:textId="77777777" w:rsidR="00F634C4" w:rsidRPr="007400E6" w:rsidRDefault="00BB18F2" w:rsidP="00C326D4">
      <w:pPr>
        <w:suppressAutoHyphens/>
        <w:autoSpaceDE w:val="0"/>
        <w:autoSpaceDN w:val="0"/>
        <w:adjustRightInd w:val="0"/>
        <w:spacing w:after="0" w:line="288" w:lineRule="auto"/>
        <w:ind w:firstLine="709"/>
        <w:contextualSpacing/>
        <w:jc w:val="both"/>
        <w:rPr>
          <w:rFonts w:ascii="Times New Roman" w:hAnsi="Times New Roman"/>
          <w:color w:val="FF0000"/>
          <w:sz w:val="28"/>
          <w:szCs w:val="28"/>
        </w:rPr>
      </w:pPr>
      <w:r w:rsidRPr="007400E6">
        <w:rPr>
          <w:rFonts w:ascii="Times New Roman" w:hAnsi="Times New Roman"/>
          <w:sz w:val="28"/>
          <w:szCs w:val="28"/>
        </w:rPr>
        <w:t>Результат процедур: электронное дело, сформированное в соответствии с П</w:t>
      </w:r>
      <w:bookmarkStart w:id="7" w:name="_GoBack"/>
      <w:bookmarkEnd w:id="7"/>
      <w:r w:rsidRPr="007400E6">
        <w:rPr>
          <w:rFonts w:ascii="Times New Roman" w:hAnsi="Times New Roman"/>
          <w:sz w:val="28"/>
          <w:szCs w:val="28"/>
        </w:rPr>
        <w:t xml:space="preserve">орядком функционирования и использования ИС «УМУ». </w:t>
      </w:r>
    </w:p>
    <w:p w14:paraId="16C0C8E5"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25D12" w:rsidRPr="007400E6">
        <w:rPr>
          <w:rFonts w:ascii="Times New Roman" w:hAnsi="Times New Roman"/>
          <w:color w:val="000000" w:themeColor="text1"/>
          <w:sz w:val="28"/>
          <w:szCs w:val="28"/>
        </w:rPr>
        <w:t>3</w:t>
      </w:r>
      <w:r w:rsidR="00785625" w:rsidRPr="007400E6">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Прием документов для предоставления муниципальной услуги посредством почтового отправления с уведомлением о вручении на бумажных носителях.</w:t>
      </w:r>
    </w:p>
    <w:p w14:paraId="7CE7C4B7"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3.3.3.1. </w:t>
      </w:r>
      <w:r w:rsidR="00395571" w:rsidRPr="007400E6">
        <w:rPr>
          <w:rFonts w:ascii="Times New Roman" w:hAnsi="Times New Roman"/>
          <w:color w:val="000000" w:themeColor="text1"/>
          <w:sz w:val="28"/>
          <w:szCs w:val="28"/>
        </w:rPr>
        <w:t>Заявитель для подачи заявления</w:t>
      </w:r>
      <w:r w:rsidRPr="007400E6">
        <w:rPr>
          <w:rFonts w:ascii="Times New Roman" w:hAnsi="Times New Roman"/>
          <w:color w:val="000000" w:themeColor="text1"/>
          <w:sz w:val="28"/>
          <w:szCs w:val="28"/>
        </w:rPr>
        <w:t xml:space="preserve"> выполняет следующие действия: </w:t>
      </w:r>
    </w:p>
    <w:p w14:paraId="6272A447" w14:textId="093ACCEE"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 xml:space="preserve">заполняет заявление на бумажном носителе, </w:t>
      </w:r>
      <w:r w:rsidRPr="007400E6">
        <w:rPr>
          <w:rFonts w:ascii="Times New Roman" w:hAnsi="Times New Roman"/>
          <w:color w:val="000000" w:themeColor="text1"/>
          <w:sz w:val="28"/>
          <w:szCs w:val="28"/>
        </w:rPr>
        <w:t>включающ</w:t>
      </w:r>
      <w:r>
        <w:rPr>
          <w:rFonts w:ascii="Times New Roman" w:hAnsi="Times New Roman"/>
          <w:color w:val="000000" w:themeColor="text1"/>
          <w:sz w:val="28"/>
          <w:szCs w:val="28"/>
        </w:rPr>
        <w:t>ая</w:t>
      </w:r>
      <w:r w:rsidRPr="007400E6">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сведения, необходимые и обязательные для предоставления муниципальной услуги;</w:t>
      </w:r>
    </w:p>
    <w:p w14:paraId="6315251D" w14:textId="1EBC3F32"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прилагает документы необходимые для получения разрешения;</w:t>
      </w:r>
    </w:p>
    <w:p w14:paraId="3D3DA3E6" w14:textId="36D121FA"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отправляет заявление и документы посредством почтового отправления с уведомлением о вручении;</w:t>
      </w:r>
    </w:p>
    <w:p w14:paraId="00C58AA5" w14:textId="1011523C"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 xml:space="preserve">получает уведомление о вручении. </w:t>
      </w:r>
    </w:p>
    <w:p w14:paraId="3564987C" w14:textId="77777777" w:rsidR="00F63F93"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3</w:t>
      </w:r>
      <w:r w:rsidRPr="007400E6">
        <w:rPr>
          <w:rFonts w:ascii="Times New Roman" w:hAnsi="Times New Roman"/>
          <w:color w:val="000000" w:themeColor="text1"/>
          <w:sz w:val="28"/>
          <w:szCs w:val="28"/>
        </w:rPr>
        <w:t xml:space="preserve">.2. Результат процедур: дело, направленное в </w:t>
      </w:r>
      <w:r w:rsidR="00E96FA7" w:rsidRPr="007400E6">
        <w:rPr>
          <w:rFonts w:ascii="Times New Roman" w:hAnsi="Times New Roman"/>
          <w:color w:val="000000" w:themeColor="text1"/>
          <w:sz w:val="28"/>
          <w:szCs w:val="28"/>
        </w:rPr>
        <w:t>Управление</w:t>
      </w:r>
      <w:r w:rsidRPr="007400E6">
        <w:rPr>
          <w:rFonts w:ascii="Times New Roman" w:hAnsi="Times New Roman"/>
          <w:color w:val="000000" w:themeColor="text1"/>
          <w:sz w:val="28"/>
          <w:szCs w:val="28"/>
        </w:rPr>
        <w:t>, посредством почтового отправления с уведомлением о вручении.</w:t>
      </w:r>
    </w:p>
    <w:p w14:paraId="6F3A9DE5"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4</w:t>
      </w:r>
      <w:r w:rsidRPr="007400E6">
        <w:rPr>
          <w:rFonts w:ascii="Times New Roman" w:hAnsi="Times New Roman"/>
          <w:color w:val="000000" w:themeColor="text1"/>
          <w:sz w:val="28"/>
          <w:szCs w:val="28"/>
        </w:rPr>
        <w:t>. Прием документов для предоставления муниципальной услуги в Управлении.</w:t>
      </w:r>
    </w:p>
    <w:p w14:paraId="36C83F1F"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4</w:t>
      </w:r>
      <w:r w:rsidR="00125D12" w:rsidRPr="007400E6">
        <w:rPr>
          <w:rFonts w:ascii="Times New Roman" w:hAnsi="Times New Roman"/>
          <w:color w:val="000000" w:themeColor="text1"/>
          <w:sz w:val="28"/>
          <w:szCs w:val="28"/>
        </w:rPr>
        <w:t xml:space="preserve">.1. </w:t>
      </w:r>
      <w:r w:rsidRPr="007400E6">
        <w:rPr>
          <w:rFonts w:ascii="Times New Roman" w:hAnsi="Times New Roman"/>
          <w:color w:val="000000" w:themeColor="text1"/>
          <w:sz w:val="28"/>
          <w:szCs w:val="28"/>
        </w:rPr>
        <w:t xml:space="preserve">Заявитель (представитель заявителя) лично обращается в Управление с запросом о предоставлении муниципальной услуги и представляет документы в соответствии с пунктом 2.5 Регламента. </w:t>
      </w:r>
    </w:p>
    <w:p w14:paraId="3B2A5583"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4</w:t>
      </w:r>
      <w:r w:rsidRPr="007400E6">
        <w:rPr>
          <w:rFonts w:ascii="Times New Roman" w:hAnsi="Times New Roman"/>
          <w:color w:val="000000" w:themeColor="text1"/>
          <w:sz w:val="28"/>
          <w:szCs w:val="28"/>
        </w:rPr>
        <w:t xml:space="preserve">.2. Работник Управления, ведущий прием заявлений: </w:t>
      </w:r>
    </w:p>
    <w:p w14:paraId="621F66D8" w14:textId="038C762E"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определяет предмет обращения;</w:t>
      </w:r>
    </w:p>
    <w:p w14:paraId="69B947A7" w14:textId="3E9E86E5"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проводит проверку полномочий лица, подающего документы;</w:t>
      </w:r>
    </w:p>
    <w:p w14:paraId="03FED40C" w14:textId="2FD46D0D" w:rsidR="002F1E35" w:rsidRPr="007400E6" w:rsidRDefault="00437C2A"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F1E35" w:rsidRPr="007400E6">
        <w:rPr>
          <w:rFonts w:ascii="Times New Roman" w:hAnsi="Times New Roman"/>
          <w:color w:val="000000" w:themeColor="text1"/>
          <w:sz w:val="28"/>
          <w:szCs w:val="28"/>
        </w:rPr>
        <w:t>принимает документы</w:t>
      </w:r>
      <w:r>
        <w:rPr>
          <w:rFonts w:ascii="Times New Roman" w:hAnsi="Times New Roman"/>
          <w:color w:val="000000" w:themeColor="text1"/>
          <w:sz w:val="28"/>
          <w:szCs w:val="28"/>
        </w:rPr>
        <w:t>.</w:t>
      </w:r>
    </w:p>
    <w:p w14:paraId="621985EE" w14:textId="77777777" w:rsidR="002F1E35"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14:paraId="0833F6CC" w14:textId="77777777" w:rsidR="00CA0D46" w:rsidRPr="007400E6" w:rsidRDefault="002F1E35"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 готовое</w:t>
      </w:r>
      <w:r w:rsidR="00687F52" w:rsidRPr="007400E6">
        <w:rPr>
          <w:rFonts w:ascii="Times New Roman" w:hAnsi="Times New Roman"/>
          <w:color w:val="000000" w:themeColor="text1"/>
          <w:sz w:val="28"/>
          <w:szCs w:val="28"/>
        </w:rPr>
        <w:t xml:space="preserve"> заявление и пакет документов. </w:t>
      </w:r>
    </w:p>
    <w:p w14:paraId="4C8FA2D6" w14:textId="77777777" w:rsidR="00125D12" w:rsidRPr="00A148BF" w:rsidRDefault="00F63F93" w:rsidP="00C326D4">
      <w:pPr>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 </w:t>
      </w:r>
      <w:r w:rsidR="00125D12" w:rsidRPr="007400E6">
        <w:rPr>
          <w:rFonts w:ascii="Times New Roman" w:hAnsi="Times New Roman"/>
          <w:color w:val="000000" w:themeColor="text1"/>
          <w:sz w:val="28"/>
          <w:szCs w:val="28"/>
        </w:rPr>
        <w:t>Рассмотрение комплекта документов Управлением</w:t>
      </w:r>
      <w:r w:rsidR="00125D12" w:rsidRPr="007400E6">
        <w:rPr>
          <w:rFonts w:ascii="Times New Roman" w:hAnsi="Times New Roman"/>
          <w:sz w:val="28"/>
          <w:szCs w:val="28"/>
        </w:rPr>
        <w:t xml:space="preserve"> </w:t>
      </w:r>
      <w:r w:rsidR="00F634C4" w:rsidRPr="007400E6">
        <w:rPr>
          <w:rFonts w:ascii="Times New Roman" w:hAnsi="Times New Roman"/>
          <w:sz w:val="28"/>
          <w:szCs w:val="28"/>
        </w:rPr>
        <w:t xml:space="preserve">на бумажном носителе, направленного посредством почтового отправления, либо личного обращения в Управление; </w:t>
      </w:r>
      <w:r w:rsidR="00125D12" w:rsidRPr="007400E6">
        <w:rPr>
          <w:rFonts w:ascii="Times New Roman" w:hAnsi="Times New Roman"/>
          <w:sz w:val="28"/>
          <w:szCs w:val="28"/>
        </w:rPr>
        <w:t xml:space="preserve">в электронной форме через </w:t>
      </w:r>
      <w:r w:rsidR="006B1797" w:rsidRPr="007400E6">
        <w:rPr>
          <w:rFonts w:ascii="Times New Roman" w:hAnsi="Times New Roman"/>
          <w:sz w:val="28"/>
          <w:szCs w:val="28"/>
        </w:rPr>
        <w:t xml:space="preserve">Единый портал, </w:t>
      </w:r>
      <w:r w:rsidR="00125D12" w:rsidRPr="007400E6">
        <w:rPr>
          <w:rFonts w:ascii="Times New Roman" w:hAnsi="Times New Roman"/>
          <w:sz w:val="28"/>
          <w:szCs w:val="28"/>
        </w:rPr>
        <w:t>Республиканский портал,</w:t>
      </w:r>
      <w:r w:rsidR="00125D12" w:rsidRPr="00C326D4">
        <w:rPr>
          <w:rFonts w:ascii="Times New Roman" w:hAnsi="Times New Roman"/>
          <w:sz w:val="28"/>
          <w:szCs w:val="28"/>
        </w:rPr>
        <w:t xml:space="preserve"> </w:t>
      </w:r>
      <w:r w:rsidR="00125D12" w:rsidRPr="007400E6">
        <w:rPr>
          <w:rFonts w:ascii="Times New Roman" w:hAnsi="Times New Roman"/>
          <w:sz w:val="28"/>
          <w:szCs w:val="28"/>
        </w:rPr>
        <w:t>через личный кабинет на портале муниципальных услуг г.Казани (ИС УМУ) или через интернет-ресурсы предоставления государственных и муниципальных услуг.</w:t>
      </w:r>
    </w:p>
    <w:p w14:paraId="3D66C475" w14:textId="77777777" w:rsidR="00821BFD" w:rsidRPr="007400E6" w:rsidRDefault="00821BFD"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A148BF">
        <w:rPr>
          <w:rFonts w:ascii="Times New Roman" w:hAnsi="Times New Roman"/>
          <w:color w:val="000000" w:themeColor="text1"/>
          <w:sz w:val="28"/>
          <w:szCs w:val="28"/>
        </w:rPr>
        <w:lastRenderedPageBreak/>
        <w:t>3.3.</w:t>
      </w:r>
      <w:r w:rsidR="001462C3"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A8B98BE" w14:textId="77777777" w:rsidR="00821BFD" w:rsidRPr="007400E6" w:rsidRDefault="001E1B22"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Л</w:t>
      </w:r>
      <w:r w:rsidR="00821BFD" w:rsidRPr="007400E6">
        <w:rPr>
          <w:rFonts w:ascii="Times New Roman" w:hAnsi="Times New Roman"/>
          <w:color w:val="000000" w:themeColor="text1"/>
          <w:sz w:val="28"/>
          <w:szCs w:val="28"/>
        </w:rPr>
        <w:t>ицом (работником), ответственным за выполнение административной процедуры является</w:t>
      </w:r>
      <w:r w:rsidR="001462C3" w:rsidRPr="007400E6">
        <w:rPr>
          <w:rFonts w:ascii="Times New Roman" w:hAnsi="Times New Roman"/>
          <w:color w:val="000000" w:themeColor="text1"/>
          <w:sz w:val="28"/>
          <w:szCs w:val="28"/>
        </w:rPr>
        <w:t xml:space="preserve"> специалист Управления</w:t>
      </w:r>
      <w:r w:rsidR="00821BFD" w:rsidRPr="007400E6">
        <w:rPr>
          <w:rFonts w:ascii="Times New Roman" w:hAnsi="Times New Roman"/>
          <w:color w:val="000000" w:themeColor="text1"/>
          <w:sz w:val="28"/>
          <w:szCs w:val="28"/>
        </w:rPr>
        <w:t>:</w:t>
      </w:r>
    </w:p>
    <w:p w14:paraId="486F7B81" w14:textId="77777777" w:rsidR="00821BFD" w:rsidRPr="007400E6" w:rsidRDefault="005B3327"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Специалист Управления</w:t>
      </w:r>
      <w:r w:rsidR="00821BFD" w:rsidRPr="007400E6">
        <w:rPr>
          <w:rFonts w:ascii="Times New Roman" w:hAnsi="Times New Roman"/>
          <w:color w:val="000000" w:themeColor="text1"/>
          <w:sz w:val="28"/>
          <w:szCs w:val="28"/>
        </w:rPr>
        <w:t>, ответственн</w:t>
      </w:r>
      <w:r w:rsidR="00DC0B6E" w:rsidRPr="007400E6">
        <w:rPr>
          <w:rFonts w:ascii="Times New Roman" w:hAnsi="Times New Roman"/>
          <w:color w:val="000000" w:themeColor="text1"/>
          <w:sz w:val="28"/>
          <w:szCs w:val="28"/>
        </w:rPr>
        <w:t>ый</w:t>
      </w:r>
      <w:r w:rsidR="00821BFD" w:rsidRPr="007400E6">
        <w:rPr>
          <w:rFonts w:ascii="Times New Roman" w:hAnsi="Times New Roman"/>
          <w:color w:val="000000" w:themeColor="text1"/>
          <w:sz w:val="28"/>
          <w:szCs w:val="28"/>
        </w:rPr>
        <w:t xml:space="preserve"> за прием документов, после поступления документов на рассмотрение: </w:t>
      </w:r>
    </w:p>
    <w:p w14:paraId="77E1CC77" w14:textId="77777777" w:rsidR="00821BFD" w:rsidRPr="007400E6" w:rsidRDefault="00A57414"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 </w:t>
      </w:r>
      <w:r w:rsidR="00821BFD" w:rsidRPr="007400E6">
        <w:rPr>
          <w:rFonts w:ascii="Times New Roman" w:hAnsi="Times New Roman"/>
          <w:color w:val="000000" w:themeColor="text1"/>
          <w:sz w:val="28"/>
          <w:szCs w:val="28"/>
        </w:rPr>
        <w:t>присваивает заявлению номер в соответствии с номенклатурой дел</w:t>
      </w:r>
      <w:r w:rsidR="001462C3" w:rsidRPr="007400E6">
        <w:rPr>
          <w:rFonts w:ascii="Times New Roman" w:hAnsi="Times New Roman"/>
          <w:color w:val="000000" w:themeColor="text1"/>
          <w:sz w:val="28"/>
          <w:szCs w:val="28"/>
        </w:rPr>
        <w:t>;</w:t>
      </w:r>
      <w:r w:rsidR="00821BFD" w:rsidRPr="007400E6">
        <w:rPr>
          <w:rFonts w:ascii="Times New Roman" w:hAnsi="Times New Roman"/>
          <w:color w:val="000000" w:themeColor="text1"/>
          <w:sz w:val="28"/>
          <w:szCs w:val="28"/>
        </w:rPr>
        <w:t xml:space="preserve"> </w:t>
      </w:r>
      <w:r w:rsidR="001462C3" w:rsidRPr="007400E6">
        <w:rPr>
          <w:rFonts w:ascii="Times New Roman" w:hAnsi="Times New Roman"/>
          <w:color w:val="000000" w:themeColor="text1"/>
          <w:sz w:val="28"/>
          <w:szCs w:val="28"/>
        </w:rPr>
        <w:t xml:space="preserve">присваивает </w:t>
      </w:r>
      <w:r w:rsidR="00821BFD" w:rsidRPr="007400E6">
        <w:rPr>
          <w:rFonts w:ascii="Times New Roman" w:hAnsi="Times New Roman"/>
          <w:color w:val="000000" w:themeColor="text1"/>
          <w:sz w:val="28"/>
          <w:szCs w:val="28"/>
        </w:rPr>
        <w:t>статус «Пр</w:t>
      </w:r>
      <w:r w:rsidR="001462C3" w:rsidRPr="007400E6">
        <w:rPr>
          <w:rFonts w:ascii="Times New Roman" w:hAnsi="Times New Roman"/>
          <w:color w:val="000000" w:themeColor="text1"/>
          <w:sz w:val="28"/>
          <w:szCs w:val="28"/>
        </w:rPr>
        <w:t>инятие заявления в услугу</w:t>
      </w:r>
      <w:r w:rsidR="00821BFD" w:rsidRPr="007400E6">
        <w:rPr>
          <w:rFonts w:ascii="Times New Roman" w:hAnsi="Times New Roman"/>
          <w:color w:val="000000" w:themeColor="text1"/>
          <w:sz w:val="28"/>
          <w:szCs w:val="28"/>
        </w:rPr>
        <w:t>», что отражается в личном кабинете Республиканского портала</w:t>
      </w:r>
      <w:r w:rsidR="001462C3" w:rsidRPr="007400E6">
        <w:rPr>
          <w:rFonts w:ascii="Times New Roman" w:hAnsi="Times New Roman"/>
          <w:color w:val="000000" w:themeColor="text1"/>
          <w:sz w:val="28"/>
          <w:szCs w:val="28"/>
        </w:rPr>
        <w:t>, если заявление подано в электронной форме</w:t>
      </w:r>
      <w:r w:rsidR="00821BFD" w:rsidRPr="007400E6">
        <w:rPr>
          <w:rFonts w:ascii="Times New Roman" w:hAnsi="Times New Roman"/>
          <w:color w:val="000000" w:themeColor="text1"/>
          <w:sz w:val="28"/>
          <w:szCs w:val="28"/>
        </w:rPr>
        <w:t>;</w:t>
      </w:r>
    </w:p>
    <w:p w14:paraId="2C6DF1CF" w14:textId="77777777" w:rsidR="00821BFD" w:rsidRPr="007400E6" w:rsidRDefault="00A57414"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 </w:t>
      </w:r>
      <w:r w:rsidR="00821BFD" w:rsidRPr="007400E6">
        <w:rPr>
          <w:rFonts w:ascii="Times New Roman" w:hAnsi="Times New Roman"/>
          <w:color w:val="000000" w:themeColor="text1"/>
          <w:sz w:val="28"/>
          <w:szCs w:val="28"/>
        </w:rPr>
        <w:t>изучает поступившие дела, в том числе, пр</w:t>
      </w:r>
      <w:r w:rsidR="001462C3" w:rsidRPr="007400E6">
        <w:rPr>
          <w:rFonts w:ascii="Times New Roman" w:hAnsi="Times New Roman"/>
          <w:color w:val="000000" w:themeColor="text1"/>
          <w:sz w:val="28"/>
          <w:szCs w:val="28"/>
        </w:rPr>
        <w:t>иложенные заявителем документы</w:t>
      </w:r>
      <w:r w:rsidR="00821BFD" w:rsidRPr="007400E6">
        <w:rPr>
          <w:rFonts w:ascii="Times New Roman" w:hAnsi="Times New Roman"/>
          <w:color w:val="000000" w:themeColor="text1"/>
          <w:sz w:val="28"/>
          <w:szCs w:val="28"/>
        </w:rPr>
        <w:t>;</w:t>
      </w:r>
    </w:p>
    <w:p w14:paraId="10E2605A" w14:textId="77777777" w:rsidR="00821BFD" w:rsidRPr="007400E6" w:rsidRDefault="00A57414"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 </w:t>
      </w:r>
      <w:r w:rsidR="00821BFD" w:rsidRPr="007400E6">
        <w:rPr>
          <w:rFonts w:ascii="Times New Roman" w:hAnsi="Times New Roman"/>
          <w:color w:val="000000" w:themeColor="text1"/>
          <w:sz w:val="28"/>
          <w:szCs w:val="28"/>
        </w:rPr>
        <w:t xml:space="preserve">проверяет комплектность, читаемость </w:t>
      </w:r>
      <w:r w:rsidR="001462C3" w:rsidRPr="007400E6">
        <w:rPr>
          <w:rFonts w:ascii="Times New Roman" w:hAnsi="Times New Roman"/>
          <w:color w:val="000000" w:themeColor="text1"/>
          <w:sz w:val="28"/>
          <w:szCs w:val="28"/>
        </w:rPr>
        <w:t>документов.</w:t>
      </w:r>
    </w:p>
    <w:p w14:paraId="5797217A" w14:textId="0368541B" w:rsidR="00821BFD" w:rsidRPr="007400E6" w:rsidRDefault="00821BFD"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.2. Исполнение процедур, указанных в пункте 3.3.</w:t>
      </w:r>
      <w:r w:rsidR="001462C3"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 xml:space="preserve">.1 Регламента, при наличии технической возможности осуществляется в автоматическом режиме с использованием </w:t>
      </w:r>
      <w:r w:rsidR="00BE233A" w:rsidRPr="007400E6">
        <w:rPr>
          <w:rFonts w:ascii="Times New Roman" w:hAnsi="Times New Roman"/>
          <w:color w:val="000000" w:themeColor="text1"/>
          <w:sz w:val="28"/>
          <w:szCs w:val="28"/>
        </w:rPr>
        <w:t>ИС УМУ</w:t>
      </w:r>
      <w:r w:rsidRPr="007400E6">
        <w:rPr>
          <w:rFonts w:ascii="Times New Roman" w:hAnsi="Times New Roman"/>
          <w:color w:val="000000" w:themeColor="text1"/>
          <w:sz w:val="28"/>
          <w:szCs w:val="28"/>
        </w:rPr>
        <w:t xml:space="preserve">. </w:t>
      </w:r>
    </w:p>
    <w:p w14:paraId="5BEC3BC8" w14:textId="546F551E" w:rsidR="00821BFD" w:rsidRPr="007400E6" w:rsidRDefault="00821BFD"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3.3.</w:t>
      </w:r>
      <w:r w:rsidR="001462C3"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.3. Процедуры, устанавливаемые пунктом 3.3.</w:t>
      </w:r>
      <w:r w:rsidR="005B3327" w:rsidRPr="007400E6">
        <w:rPr>
          <w:rFonts w:ascii="Times New Roman" w:hAnsi="Times New Roman"/>
          <w:color w:val="000000" w:themeColor="text1"/>
          <w:sz w:val="28"/>
          <w:szCs w:val="28"/>
        </w:rPr>
        <w:t>5</w:t>
      </w:r>
      <w:r w:rsidRPr="007400E6">
        <w:rPr>
          <w:rFonts w:ascii="Times New Roman" w:hAnsi="Times New Roman"/>
          <w:color w:val="000000" w:themeColor="text1"/>
          <w:sz w:val="28"/>
          <w:szCs w:val="28"/>
        </w:rPr>
        <w:t xml:space="preserve"> Регламента, осуществляются в течение </w:t>
      </w:r>
      <w:r w:rsidR="005B3327" w:rsidRPr="007400E6">
        <w:rPr>
          <w:rFonts w:ascii="Times New Roman" w:hAnsi="Times New Roman"/>
          <w:color w:val="000000" w:themeColor="text1"/>
          <w:sz w:val="28"/>
          <w:szCs w:val="28"/>
        </w:rPr>
        <w:t>трех</w:t>
      </w:r>
      <w:r w:rsidRPr="007400E6">
        <w:rPr>
          <w:rFonts w:ascii="Times New Roman" w:hAnsi="Times New Roman"/>
          <w:color w:val="000000" w:themeColor="text1"/>
          <w:sz w:val="28"/>
          <w:szCs w:val="28"/>
        </w:rPr>
        <w:t xml:space="preserve"> рабоч</w:t>
      </w:r>
      <w:r w:rsidR="005B3327" w:rsidRPr="007400E6">
        <w:rPr>
          <w:rFonts w:ascii="Times New Roman" w:hAnsi="Times New Roman"/>
          <w:color w:val="000000" w:themeColor="text1"/>
          <w:sz w:val="28"/>
          <w:szCs w:val="28"/>
        </w:rPr>
        <w:t>их дней</w:t>
      </w:r>
      <w:r w:rsidRPr="007400E6">
        <w:rPr>
          <w:rFonts w:ascii="Times New Roman" w:hAnsi="Times New Roman"/>
          <w:color w:val="000000" w:themeColor="text1"/>
          <w:sz w:val="28"/>
          <w:szCs w:val="28"/>
        </w:rPr>
        <w:t xml:space="preserve"> со дня поступления заявления на рассмотрение.</w:t>
      </w:r>
    </w:p>
    <w:p w14:paraId="10BE482B" w14:textId="77777777" w:rsidR="00687F52" w:rsidRPr="007400E6" w:rsidRDefault="00821BFD"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w:t>
      </w:r>
      <w:r w:rsidRPr="007400E6">
        <w:rPr>
          <w:rFonts w:ascii="Times New Roman" w:hAnsi="Times New Roman"/>
          <w:bCs/>
          <w:iCs/>
          <w:color w:val="000000" w:themeColor="text1"/>
          <w:sz w:val="28"/>
          <w:szCs w:val="28"/>
          <w:shd w:val="clear" w:color="auto" w:fill="FFFFFF"/>
        </w:rPr>
        <w:t xml:space="preserve"> процедур</w:t>
      </w:r>
      <w:r w:rsidRPr="007400E6">
        <w:rPr>
          <w:rFonts w:ascii="Times New Roman" w:hAnsi="Times New Roman"/>
          <w:color w:val="000000" w:themeColor="text1"/>
          <w:sz w:val="28"/>
          <w:szCs w:val="28"/>
        </w:rPr>
        <w:t xml:space="preserve">: принятое на рассмотрение заявление или </w:t>
      </w:r>
      <w:r w:rsidR="005B3327" w:rsidRPr="007400E6">
        <w:rPr>
          <w:rFonts w:ascii="Times New Roman" w:hAnsi="Times New Roman"/>
          <w:color w:val="000000" w:themeColor="text1"/>
          <w:sz w:val="28"/>
          <w:szCs w:val="28"/>
        </w:rPr>
        <w:t>решение</w:t>
      </w:r>
      <w:r w:rsidRPr="007400E6">
        <w:rPr>
          <w:rFonts w:ascii="Times New Roman" w:hAnsi="Times New Roman"/>
          <w:color w:val="000000" w:themeColor="text1"/>
          <w:sz w:val="28"/>
          <w:szCs w:val="28"/>
        </w:rPr>
        <w:t xml:space="preserve"> об отказе в приеме документов, необходимых для предоставления муниципальной услуги.</w:t>
      </w:r>
    </w:p>
    <w:p w14:paraId="6EE34B4C" w14:textId="77777777" w:rsidR="005B3327" w:rsidRPr="007400E6" w:rsidRDefault="00611FFC"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3.4. Направление межведомственных запросов в органы, участвующие в пред</w:t>
      </w:r>
      <w:r w:rsidR="00687F52" w:rsidRPr="007400E6">
        <w:rPr>
          <w:rFonts w:ascii="Times New Roman" w:hAnsi="Times New Roman"/>
          <w:color w:val="000000" w:themeColor="text1"/>
          <w:sz w:val="28"/>
          <w:szCs w:val="28"/>
        </w:rPr>
        <w:t>оставлении муниципальной услуги</w:t>
      </w:r>
      <w:r w:rsidR="00785625" w:rsidRPr="007400E6">
        <w:rPr>
          <w:rFonts w:ascii="Times New Roman" w:hAnsi="Times New Roman"/>
          <w:color w:val="000000" w:themeColor="text1"/>
          <w:sz w:val="28"/>
          <w:szCs w:val="28"/>
        </w:rPr>
        <w:t>.</w:t>
      </w:r>
    </w:p>
    <w:p w14:paraId="20CC8CDC" w14:textId="77777777" w:rsidR="005B3327" w:rsidRPr="007400E6" w:rsidRDefault="00955C10" w:rsidP="00C326D4">
      <w:pPr>
        <w:spacing w:after="0" w:line="288" w:lineRule="auto"/>
        <w:ind w:firstLine="709"/>
        <w:contextualSpacing/>
        <w:jc w:val="both"/>
        <w:rPr>
          <w:rFonts w:ascii="Times New Roman" w:hAnsi="Times New Roman"/>
          <w:color w:val="000000" w:themeColor="text1"/>
          <w:sz w:val="28"/>
          <w:szCs w:val="28"/>
        </w:rPr>
      </w:pPr>
      <w:bookmarkStart w:id="8" w:name="sub_1341"/>
      <w:r w:rsidRPr="007400E6">
        <w:rPr>
          <w:rFonts w:ascii="Times New Roman" w:hAnsi="Times New Roman"/>
          <w:color w:val="000000" w:themeColor="text1"/>
          <w:sz w:val="28"/>
          <w:szCs w:val="28"/>
        </w:rPr>
        <w:t xml:space="preserve">3.4.1. </w:t>
      </w:r>
      <w:r w:rsidR="005B3327" w:rsidRPr="007400E6">
        <w:rPr>
          <w:rFonts w:ascii="Times New Roman" w:hAnsi="Times New Roman"/>
          <w:color w:val="000000" w:themeColor="text1"/>
          <w:sz w:val="28"/>
          <w:szCs w:val="28"/>
        </w:rPr>
        <w:t>Основанием начала выполнения административной процедуры является прием документов, принятых от заявителя.</w:t>
      </w:r>
    </w:p>
    <w:p w14:paraId="62449D46" w14:textId="77777777" w:rsidR="005B3327" w:rsidRPr="007400E6" w:rsidRDefault="001E1B22"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Л</w:t>
      </w:r>
      <w:r w:rsidR="005B3327" w:rsidRPr="007400E6">
        <w:rPr>
          <w:rFonts w:ascii="Times New Roman" w:hAnsi="Times New Roman"/>
          <w:color w:val="000000" w:themeColor="text1"/>
          <w:sz w:val="28"/>
          <w:szCs w:val="28"/>
        </w:rPr>
        <w:t>ицом (работником), ответственным за выполнение административной процедуры, является специалист Управления.</w:t>
      </w:r>
    </w:p>
    <w:p w14:paraId="7D527FF6" w14:textId="77777777" w:rsidR="005B3327" w:rsidRPr="007400E6" w:rsidRDefault="00775CC0" w:rsidP="00C326D4">
      <w:pPr>
        <w:spacing w:after="0" w:line="288" w:lineRule="auto"/>
        <w:ind w:firstLine="709"/>
        <w:contextualSpacing/>
        <w:jc w:val="both"/>
        <w:rPr>
          <w:rFonts w:ascii="Times New Roman" w:hAnsi="Times New Roman"/>
          <w:bCs/>
          <w:iCs/>
          <w:color w:val="000000" w:themeColor="text1"/>
          <w:sz w:val="28"/>
          <w:szCs w:val="28"/>
        </w:rPr>
      </w:pPr>
      <w:r w:rsidRPr="007400E6">
        <w:rPr>
          <w:rFonts w:ascii="Times New Roman" w:hAnsi="Times New Roman"/>
          <w:color w:val="000000" w:themeColor="text1"/>
          <w:sz w:val="28"/>
          <w:szCs w:val="28"/>
        </w:rPr>
        <w:t>Специалист Управления</w:t>
      </w:r>
      <w:r w:rsidR="00347EA9" w:rsidRPr="007400E6">
        <w:rPr>
          <w:rFonts w:ascii="Times New Roman" w:hAnsi="Times New Roman"/>
          <w:bCs/>
          <w:iCs/>
          <w:color w:val="000000" w:themeColor="text1"/>
          <w:sz w:val="28"/>
          <w:szCs w:val="28"/>
        </w:rPr>
        <w:t>, ответственный</w:t>
      </w:r>
      <w:r w:rsidR="005B3327" w:rsidRPr="007400E6">
        <w:rPr>
          <w:rFonts w:ascii="Times New Roman" w:hAnsi="Times New Roman"/>
          <w:bCs/>
          <w:iCs/>
          <w:color w:val="000000" w:themeColor="text1"/>
          <w:sz w:val="28"/>
          <w:szCs w:val="28"/>
        </w:rPr>
        <w:t xml:space="preserve">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r w:rsidRPr="007400E6">
        <w:rPr>
          <w:rFonts w:ascii="Times New Roman" w:hAnsi="Times New Roman"/>
          <w:bCs/>
          <w:iCs/>
          <w:color w:val="000000" w:themeColor="text1"/>
          <w:sz w:val="28"/>
          <w:szCs w:val="28"/>
        </w:rPr>
        <w:t xml:space="preserve"> </w:t>
      </w:r>
      <w:r w:rsidRPr="007400E6">
        <w:rPr>
          <w:rFonts w:ascii="Times New Roman" w:hAnsi="Times New Roman"/>
          <w:color w:val="000000" w:themeColor="text1"/>
          <w:sz w:val="28"/>
          <w:szCs w:val="28"/>
        </w:rPr>
        <w:t>если застройщик не представил указанные ниже документы самостоятельно</w:t>
      </w:r>
      <w:r w:rsidR="005B3327" w:rsidRPr="007400E6">
        <w:rPr>
          <w:rFonts w:ascii="Times New Roman" w:hAnsi="Times New Roman"/>
          <w:bCs/>
          <w:iCs/>
          <w:color w:val="000000" w:themeColor="text1"/>
          <w:sz w:val="28"/>
          <w:szCs w:val="28"/>
        </w:rPr>
        <w:t>.</w:t>
      </w:r>
    </w:p>
    <w:p w14:paraId="6103F208" w14:textId="6BCAB82A" w:rsidR="005B3327" w:rsidRPr="007400E6" w:rsidRDefault="00775CC0" w:rsidP="00C326D4">
      <w:pPr>
        <w:spacing w:after="0" w:line="288" w:lineRule="auto"/>
        <w:ind w:firstLine="709"/>
        <w:contextualSpacing/>
        <w:jc w:val="both"/>
        <w:rPr>
          <w:rFonts w:ascii="Times New Roman" w:hAnsi="Times New Roman"/>
          <w:strike/>
          <w:color w:val="000000" w:themeColor="text1"/>
          <w:sz w:val="28"/>
          <w:szCs w:val="28"/>
        </w:rPr>
      </w:pPr>
      <w:r w:rsidRPr="007400E6">
        <w:rPr>
          <w:rFonts w:ascii="Times New Roman" w:hAnsi="Times New Roman"/>
          <w:color w:val="000000" w:themeColor="text1"/>
          <w:sz w:val="28"/>
          <w:szCs w:val="28"/>
        </w:rPr>
        <w:lastRenderedPageBreak/>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r w:rsidR="00B7782C" w:rsidRPr="007400E6">
        <w:rPr>
          <w:rFonts w:ascii="Times New Roman" w:hAnsi="Times New Roman"/>
          <w:color w:val="000000" w:themeColor="text1"/>
          <w:sz w:val="28"/>
          <w:szCs w:val="28"/>
        </w:rPr>
        <w:t>, который входит в срок, указанный в п</w:t>
      </w:r>
      <w:r w:rsidR="00AF5CD1">
        <w:rPr>
          <w:rFonts w:ascii="Times New Roman" w:hAnsi="Times New Roman"/>
          <w:color w:val="000000" w:themeColor="text1"/>
          <w:sz w:val="28"/>
          <w:szCs w:val="28"/>
        </w:rPr>
        <w:t xml:space="preserve">ункте </w:t>
      </w:r>
      <w:r w:rsidR="00B7782C" w:rsidRPr="007400E6">
        <w:rPr>
          <w:rFonts w:ascii="Times New Roman" w:hAnsi="Times New Roman"/>
          <w:color w:val="000000" w:themeColor="text1"/>
          <w:sz w:val="28"/>
          <w:szCs w:val="28"/>
        </w:rPr>
        <w:t>3.5 настоящего Регламента</w:t>
      </w:r>
      <w:r w:rsidRPr="007400E6">
        <w:rPr>
          <w:rFonts w:ascii="Times New Roman" w:hAnsi="Times New Roman"/>
          <w:color w:val="000000" w:themeColor="text1"/>
          <w:sz w:val="28"/>
          <w:szCs w:val="28"/>
        </w:rPr>
        <w:t>.</w:t>
      </w:r>
      <w:r w:rsidR="005B3327" w:rsidRPr="007400E6">
        <w:rPr>
          <w:rFonts w:ascii="Times New Roman" w:hAnsi="Times New Roman"/>
          <w:color w:val="000000" w:themeColor="text1"/>
          <w:sz w:val="28"/>
          <w:szCs w:val="28"/>
        </w:rPr>
        <w:t xml:space="preserve"> </w:t>
      </w:r>
    </w:p>
    <w:p w14:paraId="6F690BDF" w14:textId="77777777" w:rsidR="00687F52" w:rsidRPr="007400E6" w:rsidRDefault="005B3327" w:rsidP="00C326D4">
      <w:pPr>
        <w:spacing w:after="0" w:line="288" w:lineRule="auto"/>
        <w:ind w:firstLine="708"/>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 направленные в органы власти и (или) подведомственные органам власти организации запросы</w:t>
      </w:r>
      <w:bookmarkEnd w:id="8"/>
      <w:r w:rsidR="00687F52" w:rsidRPr="007400E6">
        <w:rPr>
          <w:rFonts w:ascii="Times New Roman" w:hAnsi="Times New Roman"/>
          <w:color w:val="000000" w:themeColor="text1"/>
          <w:sz w:val="28"/>
          <w:szCs w:val="28"/>
        </w:rPr>
        <w:t>.</w:t>
      </w:r>
    </w:p>
    <w:p w14:paraId="2BF96A97" w14:textId="77777777" w:rsidR="006B1797" w:rsidRPr="007400E6" w:rsidRDefault="00775CC0" w:rsidP="00C326D4">
      <w:pPr>
        <w:spacing w:after="0" w:line="288" w:lineRule="auto"/>
        <w:ind w:firstLine="708"/>
        <w:contextualSpacing/>
        <w:jc w:val="both"/>
        <w:rPr>
          <w:rFonts w:ascii="Times New Roman" w:hAnsi="Times New Roman"/>
          <w:color w:val="000000" w:themeColor="text1"/>
          <w:sz w:val="28"/>
          <w:szCs w:val="28"/>
        </w:rPr>
      </w:pPr>
      <w:r w:rsidRPr="007400E6">
        <w:rPr>
          <w:rFonts w:ascii="Times New Roman" w:eastAsia="Times" w:hAnsi="Times New Roman"/>
          <w:color w:val="000000" w:themeColor="text1"/>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A7AF102" w14:textId="25626E8D" w:rsidR="00775CC0" w:rsidRPr="007400E6" w:rsidRDefault="00775CC0" w:rsidP="00C326D4">
      <w:pPr>
        <w:spacing w:after="0" w:line="288" w:lineRule="auto"/>
        <w:ind w:firstLine="708"/>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w:t>
      </w:r>
      <w:r w:rsidR="00B7782C" w:rsidRPr="007400E6">
        <w:rPr>
          <w:rFonts w:ascii="Times New Roman" w:hAnsi="Times New Roman"/>
          <w:color w:val="000000" w:themeColor="text1"/>
          <w:sz w:val="28"/>
          <w:szCs w:val="28"/>
        </w:rPr>
        <w:t xml:space="preserve"> который входит в срок, указанный в п</w:t>
      </w:r>
      <w:r w:rsidR="00AF5CD1">
        <w:rPr>
          <w:rFonts w:ascii="Times New Roman" w:hAnsi="Times New Roman"/>
          <w:color w:val="000000" w:themeColor="text1"/>
          <w:sz w:val="28"/>
          <w:szCs w:val="28"/>
        </w:rPr>
        <w:t xml:space="preserve">ункте </w:t>
      </w:r>
      <w:r w:rsidR="00B7782C" w:rsidRPr="007400E6">
        <w:rPr>
          <w:rFonts w:ascii="Times New Roman" w:hAnsi="Times New Roman"/>
          <w:color w:val="000000" w:themeColor="text1"/>
          <w:sz w:val="28"/>
          <w:szCs w:val="28"/>
        </w:rPr>
        <w:t>3.5 настоящего Регламента,</w:t>
      </w:r>
      <w:r w:rsidRPr="007400E6">
        <w:rPr>
          <w:rFonts w:ascii="Times New Roman" w:hAnsi="Times New Roman"/>
          <w:color w:val="000000" w:themeColor="text1"/>
          <w:sz w:val="28"/>
          <w:szCs w:val="28"/>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97C9E82" w14:textId="77777777" w:rsidR="00775CC0" w:rsidRPr="007400E6" w:rsidRDefault="00775CC0"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w:t>
      </w:r>
      <w:r w:rsidRPr="007400E6">
        <w:rPr>
          <w:rFonts w:ascii="Times New Roman" w:hAnsi="Times New Roman"/>
          <w:bCs/>
          <w:iCs/>
          <w:color w:val="000000" w:themeColor="text1"/>
          <w:sz w:val="28"/>
          <w:szCs w:val="28"/>
          <w:shd w:val="clear" w:color="auto" w:fill="FFFFFF"/>
        </w:rPr>
        <w:t xml:space="preserve"> процедур</w:t>
      </w:r>
      <w:r w:rsidRPr="007400E6">
        <w:rPr>
          <w:rFonts w:ascii="Times New Roman" w:hAnsi="Times New Roman"/>
          <w:color w:val="000000" w:themeColor="text1"/>
          <w:sz w:val="28"/>
          <w:szCs w:val="28"/>
        </w:rPr>
        <w:t>: документы (сведения), необходимые для предоставления муниципальной услуги, либо уведомление об отказе, направленные лицу, ответственному за направление межведомственных запросов.</w:t>
      </w:r>
    </w:p>
    <w:p w14:paraId="3CD9D7B0" w14:textId="79DDE4AD" w:rsidR="00775CC0" w:rsidRPr="007400E6" w:rsidRDefault="00775CC0"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3.4.3. </w:t>
      </w:r>
      <w:r w:rsidR="001E1B22" w:rsidRPr="007400E6">
        <w:rPr>
          <w:rFonts w:ascii="Times New Roman" w:hAnsi="Times New Roman"/>
          <w:color w:val="000000" w:themeColor="text1"/>
          <w:sz w:val="28"/>
          <w:szCs w:val="28"/>
        </w:rPr>
        <w:t>Л</w:t>
      </w:r>
      <w:r w:rsidRPr="007400E6">
        <w:rPr>
          <w:rFonts w:ascii="Times New Roman" w:hAnsi="Times New Roman"/>
          <w:color w:val="000000" w:themeColor="text1"/>
          <w:sz w:val="28"/>
          <w:szCs w:val="28"/>
        </w:rPr>
        <w:t>ицо, ответственное за направл</w:t>
      </w:r>
      <w:r w:rsidR="00151394" w:rsidRPr="007400E6">
        <w:rPr>
          <w:rFonts w:ascii="Times New Roman" w:hAnsi="Times New Roman"/>
          <w:color w:val="000000" w:themeColor="text1"/>
          <w:sz w:val="28"/>
          <w:szCs w:val="28"/>
        </w:rPr>
        <w:t>ение межведомственных запросов</w:t>
      </w:r>
      <w:r w:rsidR="00AF5CD1">
        <w:rPr>
          <w:rFonts w:ascii="Times New Roman" w:hAnsi="Times New Roman"/>
          <w:color w:val="000000" w:themeColor="text1"/>
          <w:sz w:val="28"/>
          <w:szCs w:val="28"/>
        </w:rPr>
        <w:t>,</w:t>
      </w:r>
      <w:r w:rsidR="00151394"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 xml:space="preserve">получает запрашиваемые через систему </w:t>
      </w:r>
      <w:r w:rsidRPr="007400E6">
        <w:rPr>
          <w:rFonts w:ascii="Times New Roman" w:eastAsia="Times" w:hAnsi="Times New Roman"/>
          <w:color w:val="000000" w:themeColor="text1"/>
          <w:sz w:val="28"/>
          <w:szCs w:val="28"/>
        </w:rPr>
        <w:t>межведомственного электронного взаимодействия</w:t>
      </w:r>
      <w:r w:rsidRPr="007400E6">
        <w:rPr>
          <w:rFonts w:ascii="Times New Roman" w:hAnsi="Times New Roman"/>
          <w:color w:val="000000" w:themeColor="text1"/>
          <w:sz w:val="28"/>
          <w:szCs w:val="28"/>
        </w:rPr>
        <w:t xml:space="preserve"> документы (сведения), </w:t>
      </w:r>
      <w:r w:rsidRPr="007400E6">
        <w:rPr>
          <w:rFonts w:ascii="Times New Roman" w:eastAsia="Times" w:hAnsi="Times New Roman"/>
          <w:color w:val="000000" w:themeColor="text1"/>
          <w:sz w:val="28"/>
          <w:szCs w:val="28"/>
        </w:rPr>
        <w:t xml:space="preserve">необходимые для предоставления муниципальной услуги, </w:t>
      </w:r>
      <w:r w:rsidRPr="007400E6">
        <w:rPr>
          <w:rFonts w:ascii="Times New Roman" w:hAnsi="Times New Roman"/>
          <w:color w:val="000000" w:themeColor="text1"/>
          <w:sz w:val="28"/>
          <w:szCs w:val="28"/>
        </w:rPr>
        <w:t>либо уведомление об отказе</w:t>
      </w:r>
      <w:r w:rsidRPr="007400E6">
        <w:rPr>
          <w:rFonts w:ascii="Times New Roman" w:eastAsia="Times" w:hAnsi="Times New Roman"/>
          <w:color w:val="000000" w:themeColor="text1"/>
          <w:sz w:val="28"/>
          <w:szCs w:val="28"/>
        </w:rPr>
        <w:t xml:space="preserve"> при отсутствии документа и (или) информации.</w:t>
      </w:r>
    </w:p>
    <w:p w14:paraId="0C345B86" w14:textId="77777777" w:rsidR="00775CC0" w:rsidRPr="007400E6" w:rsidRDefault="00775CC0" w:rsidP="00C326D4">
      <w:pPr>
        <w:tabs>
          <w:tab w:val="left" w:pos="8610"/>
        </w:tabs>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FA7DC53" w14:textId="15E629FE" w:rsidR="008C0CC9" w:rsidRPr="007400E6" w:rsidRDefault="00775CC0" w:rsidP="00C326D4">
      <w:pPr>
        <w:spacing w:after="0" w:line="288" w:lineRule="auto"/>
        <w:ind w:firstLine="720"/>
        <w:contextualSpacing/>
        <w:jc w:val="both"/>
        <w:rPr>
          <w:rFonts w:ascii="Times New Roman" w:eastAsia="Times" w:hAnsi="Times New Roman"/>
          <w:color w:val="000000" w:themeColor="text1"/>
          <w:sz w:val="28"/>
          <w:szCs w:val="28"/>
        </w:rPr>
      </w:pPr>
      <w:r w:rsidRPr="007400E6">
        <w:rPr>
          <w:rFonts w:ascii="Times New Roman" w:hAnsi="Times New Roman"/>
          <w:color w:val="000000" w:themeColor="text1"/>
          <w:sz w:val="28"/>
          <w:szCs w:val="28"/>
        </w:rPr>
        <w:t>3.4.5. Максимальный срок выполнения административных процедур, указанных в пункте 3.4 Регламента, составляет три рабочих дня</w:t>
      </w:r>
      <w:r w:rsidR="00B7782C" w:rsidRPr="007400E6">
        <w:rPr>
          <w:rFonts w:ascii="Times New Roman" w:hAnsi="Times New Roman"/>
          <w:color w:val="000000" w:themeColor="text1"/>
          <w:sz w:val="28"/>
          <w:szCs w:val="28"/>
        </w:rPr>
        <w:t>, который входит в срок, указанный в п</w:t>
      </w:r>
      <w:r w:rsidR="00AF5CD1">
        <w:rPr>
          <w:rFonts w:ascii="Times New Roman" w:hAnsi="Times New Roman"/>
          <w:color w:val="000000" w:themeColor="text1"/>
          <w:sz w:val="28"/>
          <w:szCs w:val="28"/>
        </w:rPr>
        <w:t xml:space="preserve">ункте </w:t>
      </w:r>
      <w:r w:rsidR="00B7782C" w:rsidRPr="007400E6">
        <w:rPr>
          <w:rFonts w:ascii="Times New Roman" w:hAnsi="Times New Roman"/>
          <w:color w:val="000000" w:themeColor="text1"/>
          <w:sz w:val="28"/>
          <w:szCs w:val="28"/>
        </w:rPr>
        <w:t>3.5 настоящего Регламента</w:t>
      </w:r>
      <w:r w:rsidRPr="007400E6">
        <w:rPr>
          <w:rFonts w:ascii="Times New Roman" w:hAnsi="Times New Roman"/>
          <w:color w:val="000000" w:themeColor="text1"/>
          <w:sz w:val="28"/>
          <w:szCs w:val="28"/>
        </w:rPr>
        <w:t>.</w:t>
      </w:r>
    </w:p>
    <w:p w14:paraId="75BC4247" w14:textId="77777777" w:rsidR="008C0CC9" w:rsidRPr="007400E6" w:rsidRDefault="008C0CC9" w:rsidP="00C326D4">
      <w:pPr>
        <w:spacing w:after="0" w:line="288" w:lineRule="auto"/>
        <w:ind w:firstLine="720"/>
        <w:contextualSpacing/>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3.5. Комиссионная приемка работ.</w:t>
      </w:r>
    </w:p>
    <w:p w14:paraId="52478DBC"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Процедура, устанавливаемая настоящим пунктом, включает в себя:</w:t>
      </w:r>
    </w:p>
    <w:p w14:paraId="1E154D86" w14:textId="3B56961C" w:rsidR="008C0CC9" w:rsidRPr="00A148BF" w:rsidRDefault="008C0CC9" w:rsidP="00C326D4">
      <w:pPr>
        <w:spacing w:after="0" w:line="288" w:lineRule="auto"/>
        <w:ind w:firstLine="720"/>
        <w:contextualSpacing/>
        <w:jc w:val="both"/>
        <w:rPr>
          <w:rFonts w:ascii="Times New Roman" w:hAnsi="Times New Roman"/>
          <w:sz w:val="28"/>
          <w:szCs w:val="28"/>
        </w:rPr>
      </w:pPr>
      <w:r w:rsidRPr="007400E6">
        <w:rPr>
          <w:rFonts w:ascii="Times New Roman" w:hAnsi="Times New Roman"/>
          <w:color w:val="000000" w:themeColor="text1"/>
          <w:sz w:val="28"/>
          <w:szCs w:val="28"/>
        </w:rPr>
        <w:t xml:space="preserve">- комиссионный выезд на объект культурного наследия местного (муниципального) значения сотрудников МКУ </w:t>
      </w:r>
      <w:r w:rsidR="005241A2">
        <w:rPr>
          <w:rFonts w:ascii="Times New Roman" w:hAnsi="Times New Roman"/>
          <w:color w:val="000000" w:themeColor="text1"/>
          <w:sz w:val="28"/>
          <w:szCs w:val="28"/>
        </w:rPr>
        <w:t>«</w:t>
      </w:r>
      <w:r w:rsidRPr="007400E6">
        <w:rPr>
          <w:rFonts w:ascii="Times New Roman" w:hAnsi="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241A2">
        <w:rPr>
          <w:rFonts w:ascii="Times New Roman" w:hAnsi="Times New Roman"/>
          <w:color w:val="000000" w:themeColor="text1"/>
          <w:sz w:val="28"/>
          <w:szCs w:val="28"/>
        </w:rPr>
        <w:t>»</w:t>
      </w:r>
      <w:r w:rsidRPr="007400E6">
        <w:rPr>
          <w:rFonts w:ascii="Times New Roman" w:hAnsi="Times New Roman"/>
          <w:color w:val="000000" w:themeColor="text1"/>
          <w:sz w:val="28"/>
          <w:szCs w:val="28"/>
        </w:rPr>
        <w:t xml:space="preserve"> и Управления с участием собственника и лиц, установленных </w:t>
      </w:r>
      <w:hyperlink r:id="rId15" w:history="1">
        <w:r w:rsidRPr="007400E6">
          <w:rPr>
            <w:rStyle w:val="ad"/>
            <w:rFonts w:ascii="Times New Roman" w:hAnsi="Times New Roman"/>
            <w:color w:val="auto"/>
            <w:sz w:val="28"/>
            <w:szCs w:val="28"/>
            <w:u w:val="none"/>
          </w:rPr>
          <w:t>статьей 45</w:t>
        </w:r>
      </w:hyperlink>
      <w:r w:rsidRPr="007400E6">
        <w:rPr>
          <w:rFonts w:ascii="Times New Roman" w:hAnsi="Times New Roman"/>
          <w:sz w:val="28"/>
          <w:szCs w:val="28"/>
        </w:rPr>
        <w:t xml:space="preserve"> Закона </w:t>
      </w:r>
      <w:r w:rsidR="007A2D11" w:rsidRPr="007400E6">
        <w:rPr>
          <w:rFonts w:ascii="Times New Roman" w:hAnsi="Times New Roman"/>
          <w:sz w:val="28"/>
          <w:szCs w:val="28"/>
        </w:rPr>
        <w:t>№7</w:t>
      </w:r>
      <w:r w:rsidRPr="007400E6">
        <w:rPr>
          <w:rFonts w:ascii="Times New Roman" w:hAnsi="Times New Roman"/>
          <w:sz w:val="28"/>
          <w:szCs w:val="28"/>
        </w:rPr>
        <w:t>3-ФЗ для приемки работ;</w:t>
      </w:r>
    </w:p>
    <w:p w14:paraId="324BDA8F" w14:textId="77777777" w:rsidR="008C0CC9" w:rsidRPr="007400E6" w:rsidRDefault="008C0CC9" w:rsidP="00C326D4">
      <w:pPr>
        <w:spacing w:after="0" w:line="288" w:lineRule="auto"/>
        <w:ind w:firstLine="720"/>
        <w:contextualSpacing/>
        <w:jc w:val="both"/>
        <w:rPr>
          <w:rFonts w:ascii="Times New Roman" w:hAnsi="Times New Roman"/>
          <w:sz w:val="28"/>
          <w:szCs w:val="28"/>
        </w:rPr>
      </w:pPr>
      <w:r w:rsidRPr="00A148BF">
        <w:rPr>
          <w:rFonts w:ascii="Times New Roman" w:hAnsi="Times New Roman"/>
          <w:sz w:val="28"/>
          <w:szCs w:val="28"/>
        </w:rPr>
        <w:t xml:space="preserve">- рассмотрение документов, указанных в </w:t>
      </w:r>
      <w:hyperlink w:anchor="sub_1025" w:history="1">
        <w:r w:rsidRPr="007400E6">
          <w:rPr>
            <w:rStyle w:val="ad"/>
            <w:rFonts w:ascii="Times New Roman" w:hAnsi="Times New Roman"/>
            <w:color w:val="auto"/>
            <w:sz w:val="28"/>
            <w:szCs w:val="28"/>
            <w:u w:val="none"/>
          </w:rPr>
          <w:t>пункте 2.5</w:t>
        </w:r>
      </w:hyperlink>
      <w:r w:rsidRPr="007400E6">
        <w:rPr>
          <w:rFonts w:ascii="Times New Roman" w:hAnsi="Times New Roman"/>
          <w:sz w:val="28"/>
          <w:szCs w:val="28"/>
        </w:rPr>
        <w:t xml:space="preserve"> Регламента;</w:t>
      </w:r>
    </w:p>
    <w:p w14:paraId="230C615D" w14:textId="6E290004" w:rsidR="008C0CC9" w:rsidRPr="00A148BF" w:rsidRDefault="008C0CC9" w:rsidP="00C326D4">
      <w:pPr>
        <w:spacing w:after="0" w:line="288" w:lineRule="auto"/>
        <w:ind w:firstLine="720"/>
        <w:contextualSpacing/>
        <w:jc w:val="both"/>
        <w:rPr>
          <w:rFonts w:ascii="Times New Roman" w:hAnsi="Times New Roman"/>
          <w:sz w:val="28"/>
          <w:szCs w:val="28"/>
        </w:rPr>
      </w:pPr>
      <w:r w:rsidRPr="00A148BF">
        <w:rPr>
          <w:rFonts w:ascii="Times New Roman" w:hAnsi="Times New Roman"/>
          <w:sz w:val="28"/>
          <w:szCs w:val="28"/>
        </w:rPr>
        <w:t>- проведение визуального осмотра объекта культурного наследия для установления соответствия выполненных работ по сохранению объекта культурного наследия отчетной док</w:t>
      </w:r>
      <w:r w:rsidRPr="007400E6">
        <w:rPr>
          <w:rFonts w:ascii="Times New Roman" w:hAnsi="Times New Roman"/>
          <w:sz w:val="28"/>
          <w:szCs w:val="28"/>
        </w:rPr>
        <w:t>ументации, утвержденной МКУ</w:t>
      </w:r>
      <w:r w:rsidR="005241A2">
        <w:rPr>
          <w:rFonts w:ascii="Times New Roman" w:hAnsi="Times New Roman"/>
          <w:sz w:val="28"/>
          <w:szCs w:val="28"/>
        </w:rPr>
        <w:t> «</w:t>
      </w:r>
      <w:r w:rsidRPr="007400E6">
        <w:rPr>
          <w:rFonts w:ascii="Times New Roman" w:hAnsi="Times New Roman"/>
          <w:sz w:val="28"/>
          <w:szCs w:val="28"/>
        </w:rPr>
        <w:t>Управление архитектуры и градостроительства Исполнительного комитета муниципального образования города Казани</w:t>
      </w:r>
      <w:r w:rsidR="005241A2">
        <w:rPr>
          <w:rFonts w:ascii="Times New Roman" w:hAnsi="Times New Roman"/>
          <w:sz w:val="28"/>
          <w:szCs w:val="28"/>
        </w:rPr>
        <w:t>»</w:t>
      </w:r>
      <w:r w:rsidR="005241A2" w:rsidRPr="007400E6">
        <w:rPr>
          <w:rFonts w:ascii="Times New Roman" w:hAnsi="Times New Roman"/>
          <w:sz w:val="28"/>
          <w:szCs w:val="28"/>
        </w:rPr>
        <w:t xml:space="preserve">, </w:t>
      </w:r>
      <w:r w:rsidRPr="007400E6">
        <w:rPr>
          <w:rFonts w:ascii="Times New Roman" w:hAnsi="Times New Roman"/>
          <w:sz w:val="28"/>
          <w:szCs w:val="28"/>
        </w:rPr>
        <w:t xml:space="preserve">и требованиям </w:t>
      </w:r>
      <w:hyperlink r:id="rId16" w:history="1">
        <w:r w:rsidRPr="007400E6">
          <w:rPr>
            <w:rStyle w:val="ad"/>
            <w:rFonts w:ascii="Times New Roman" w:hAnsi="Times New Roman"/>
            <w:color w:val="auto"/>
            <w:sz w:val="28"/>
            <w:szCs w:val="28"/>
            <w:u w:val="none"/>
          </w:rPr>
          <w:t>статьи</w:t>
        </w:r>
        <w:r w:rsidR="005241A2">
          <w:rPr>
            <w:rStyle w:val="ad"/>
            <w:rFonts w:ascii="Times New Roman" w:hAnsi="Times New Roman"/>
            <w:color w:val="auto"/>
            <w:sz w:val="28"/>
            <w:szCs w:val="28"/>
            <w:u w:val="none"/>
          </w:rPr>
          <w:t> </w:t>
        </w:r>
        <w:r w:rsidRPr="007400E6">
          <w:rPr>
            <w:rStyle w:val="ad"/>
            <w:rFonts w:ascii="Times New Roman" w:hAnsi="Times New Roman"/>
            <w:color w:val="auto"/>
            <w:sz w:val="28"/>
            <w:szCs w:val="28"/>
            <w:u w:val="none"/>
          </w:rPr>
          <w:t>45</w:t>
        </w:r>
      </w:hyperlink>
      <w:r w:rsidRPr="007400E6">
        <w:rPr>
          <w:rFonts w:ascii="Times New Roman" w:hAnsi="Times New Roman"/>
          <w:sz w:val="28"/>
          <w:szCs w:val="28"/>
        </w:rPr>
        <w:t xml:space="preserve"> Закона </w:t>
      </w:r>
      <w:r w:rsidR="00062F3B" w:rsidRPr="007400E6">
        <w:rPr>
          <w:rFonts w:ascii="Times New Roman" w:hAnsi="Times New Roman"/>
          <w:sz w:val="28"/>
          <w:szCs w:val="28"/>
        </w:rPr>
        <w:t>№</w:t>
      </w:r>
      <w:r w:rsidRPr="007400E6">
        <w:rPr>
          <w:rFonts w:ascii="Times New Roman" w:hAnsi="Times New Roman"/>
          <w:sz w:val="28"/>
          <w:szCs w:val="28"/>
        </w:rPr>
        <w:t>73-ФЗ.</w:t>
      </w:r>
    </w:p>
    <w:p w14:paraId="2CFFF637" w14:textId="3542E7B2" w:rsidR="00A844C9" w:rsidRPr="007400E6" w:rsidRDefault="00A844C9" w:rsidP="00C326D4">
      <w:pPr>
        <w:spacing w:after="0" w:line="288" w:lineRule="auto"/>
        <w:ind w:firstLine="720"/>
        <w:contextualSpacing/>
        <w:jc w:val="both"/>
        <w:rPr>
          <w:rFonts w:ascii="Times New Roman" w:hAnsi="Times New Roman"/>
          <w:sz w:val="28"/>
          <w:szCs w:val="28"/>
        </w:rPr>
      </w:pPr>
      <w:r w:rsidRPr="007400E6">
        <w:rPr>
          <w:rFonts w:ascii="Times New Roman" w:hAnsi="Times New Roman"/>
          <w:color w:val="000000" w:themeColor="text1"/>
          <w:sz w:val="28"/>
          <w:szCs w:val="28"/>
        </w:rPr>
        <w:t xml:space="preserve">Процедуры, устанавливаемые настоящим пунктом, осуществляются в течение десяти рабочих дней с момента поступления заявки от </w:t>
      </w:r>
      <w:r w:rsidR="004A42F2" w:rsidRPr="007400E6">
        <w:rPr>
          <w:rFonts w:ascii="Times New Roman" w:hAnsi="Times New Roman"/>
          <w:color w:val="000000" w:themeColor="text1"/>
          <w:sz w:val="28"/>
          <w:szCs w:val="28"/>
        </w:rPr>
        <w:t>заявителя</w:t>
      </w:r>
      <w:r w:rsidRPr="007400E6">
        <w:rPr>
          <w:rFonts w:ascii="Times New Roman" w:hAnsi="Times New Roman"/>
          <w:color w:val="000000" w:themeColor="text1"/>
          <w:sz w:val="28"/>
          <w:szCs w:val="28"/>
        </w:rPr>
        <w:t xml:space="preserve"> на проведения визуального осмотра и приемки выполненных работ.</w:t>
      </w:r>
    </w:p>
    <w:p w14:paraId="7295761E" w14:textId="77777777" w:rsidR="00687F52" w:rsidRPr="007400E6" w:rsidRDefault="008C0CC9" w:rsidP="00C326D4">
      <w:pPr>
        <w:spacing w:after="0" w:line="288" w:lineRule="auto"/>
        <w:ind w:firstLine="720"/>
        <w:contextualSpacing/>
        <w:jc w:val="both"/>
        <w:rPr>
          <w:rFonts w:ascii="Times New Roman" w:hAnsi="Times New Roman"/>
          <w:sz w:val="28"/>
          <w:szCs w:val="28"/>
        </w:rPr>
      </w:pPr>
      <w:r w:rsidRPr="007400E6">
        <w:rPr>
          <w:rFonts w:ascii="Times New Roman" w:hAnsi="Times New Roman"/>
          <w:sz w:val="28"/>
          <w:szCs w:val="28"/>
        </w:rPr>
        <w:t>Результат процедур: составление комиссионного акта приемки выполненных работ по сохранению объекта культурного наследия или составление заключения об отказе в приемке работ по сохранени</w:t>
      </w:r>
      <w:bookmarkStart w:id="9" w:name="sub_1036"/>
      <w:r w:rsidR="00403926" w:rsidRPr="007400E6">
        <w:rPr>
          <w:rFonts w:ascii="Times New Roman" w:hAnsi="Times New Roman"/>
          <w:sz w:val="28"/>
          <w:szCs w:val="28"/>
        </w:rPr>
        <w:t>ю объекта культурного наследия</w:t>
      </w:r>
      <w:r w:rsidR="00687F52" w:rsidRPr="007400E6">
        <w:rPr>
          <w:rFonts w:ascii="Times New Roman" w:hAnsi="Times New Roman"/>
          <w:sz w:val="28"/>
          <w:szCs w:val="28"/>
        </w:rPr>
        <w:t>.</w:t>
      </w:r>
    </w:p>
    <w:p w14:paraId="6AE14A71"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sz w:val="28"/>
          <w:szCs w:val="28"/>
        </w:rPr>
        <w:t>3.6. Согласование акта приемки выполненных работ по сохранению объекта культурного наследия или заключения об отказе в приемке работ по сохра</w:t>
      </w:r>
      <w:r w:rsidRPr="007400E6">
        <w:rPr>
          <w:rFonts w:ascii="Times New Roman" w:hAnsi="Times New Roman"/>
          <w:color w:val="000000" w:themeColor="text1"/>
          <w:sz w:val="28"/>
          <w:szCs w:val="28"/>
        </w:rPr>
        <w:t>нению объекта культурного наследия.</w:t>
      </w:r>
    </w:p>
    <w:p w14:paraId="5FF1C078" w14:textId="33E85A2F"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bookmarkStart w:id="10" w:name="sub_10361"/>
      <w:bookmarkEnd w:id="9"/>
      <w:r w:rsidRPr="007400E6">
        <w:rPr>
          <w:rFonts w:ascii="Times New Roman" w:hAnsi="Times New Roman"/>
          <w:color w:val="000000" w:themeColor="text1"/>
          <w:sz w:val="28"/>
          <w:szCs w:val="28"/>
        </w:rPr>
        <w:t xml:space="preserve">3.6.1. Подписанный всеми участниками комиссии акт приемки выполненных работ по сохранению объекта культурного наследия направляется на согласование в МКУ </w:t>
      </w:r>
      <w:r w:rsidR="005241A2">
        <w:rPr>
          <w:rFonts w:ascii="Times New Roman" w:hAnsi="Times New Roman"/>
          <w:color w:val="000000" w:themeColor="text1"/>
          <w:sz w:val="28"/>
          <w:szCs w:val="28"/>
        </w:rPr>
        <w:t>«</w:t>
      </w:r>
      <w:r w:rsidRPr="007400E6">
        <w:rPr>
          <w:rFonts w:ascii="Times New Roman" w:hAnsi="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241A2">
        <w:rPr>
          <w:rFonts w:ascii="Times New Roman" w:hAnsi="Times New Roman"/>
          <w:color w:val="000000" w:themeColor="text1"/>
          <w:sz w:val="28"/>
          <w:szCs w:val="28"/>
        </w:rPr>
        <w:t>»</w:t>
      </w:r>
      <w:r w:rsidR="005241A2"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Срок сог</w:t>
      </w:r>
      <w:r w:rsidR="00A844C9" w:rsidRPr="007400E6">
        <w:rPr>
          <w:rFonts w:ascii="Times New Roman" w:hAnsi="Times New Roman"/>
          <w:color w:val="000000" w:themeColor="text1"/>
          <w:sz w:val="28"/>
          <w:szCs w:val="28"/>
        </w:rPr>
        <w:t xml:space="preserve">ласования </w:t>
      </w:r>
      <w:r w:rsidR="005241A2">
        <w:rPr>
          <w:rFonts w:ascii="Times New Roman" w:hAnsi="Times New Roman"/>
          <w:color w:val="000000" w:themeColor="text1"/>
          <w:sz w:val="28"/>
          <w:szCs w:val="28"/>
        </w:rPr>
        <w:t xml:space="preserve">– </w:t>
      </w:r>
      <w:r w:rsidR="00A844C9" w:rsidRPr="007400E6">
        <w:rPr>
          <w:rFonts w:ascii="Times New Roman" w:hAnsi="Times New Roman"/>
          <w:color w:val="000000" w:themeColor="text1"/>
          <w:sz w:val="28"/>
          <w:szCs w:val="28"/>
        </w:rPr>
        <w:t>три рабочих дня, который входит в срок, указанный в п</w:t>
      </w:r>
      <w:r w:rsidR="005241A2">
        <w:rPr>
          <w:rFonts w:ascii="Times New Roman" w:hAnsi="Times New Roman"/>
          <w:color w:val="000000" w:themeColor="text1"/>
          <w:sz w:val="28"/>
          <w:szCs w:val="28"/>
        </w:rPr>
        <w:t xml:space="preserve">ункте </w:t>
      </w:r>
      <w:r w:rsidR="00A844C9" w:rsidRPr="007400E6">
        <w:rPr>
          <w:rFonts w:ascii="Times New Roman" w:hAnsi="Times New Roman"/>
          <w:color w:val="000000" w:themeColor="text1"/>
          <w:sz w:val="28"/>
          <w:szCs w:val="28"/>
        </w:rPr>
        <w:t>3.5 настоящего Регламента.</w:t>
      </w:r>
    </w:p>
    <w:p w14:paraId="58719954" w14:textId="50F12FAB"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bookmarkStart w:id="11" w:name="sub_10362"/>
      <w:bookmarkEnd w:id="10"/>
      <w:r w:rsidRPr="007400E6">
        <w:rPr>
          <w:rFonts w:ascii="Times New Roman" w:hAnsi="Times New Roman"/>
          <w:color w:val="000000" w:themeColor="text1"/>
          <w:sz w:val="28"/>
          <w:szCs w:val="28"/>
        </w:rPr>
        <w:t xml:space="preserve">3.6.2. Подготовленное заключение об отказе в приемке работ по сохранению объекта культурного наследия направляется на согласование в МКУ </w:t>
      </w:r>
      <w:r w:rsidR="005241A2">
        <w:rPr>
          <w:rFonts w:ascii="Times New Roman" w:hAnsi="Times New Roman"/>
          <w:color w:val="000000" w:themeColor="text1"/>
          <w:sz w:val="28"/>
          <w:szCs w:val="28"/>
        </w:rPr>
        <w:t>«</w:t>
      </w:r>
      <w:r w:rsidRPr="007400E6">
        <w:rPr>
          <w:rFonts w:ascii="Times New Roman" w:hAnsi="Times New Roman"/>
          <w:color w:val="000000" w:themeColor="text1"/>
          <w:sz w:val="28"/>
          <w:szCs w:val="28"/>
        </w:rPr>
        <w:t>Управление архитектуры и градостроительства Исполнительного комитета муниципального образования города Казани</w:t>
      </w:r>
      <w:r w:rsidR="005241A2">
        <w:rPr>
          <w:rFonts w:ascii="Times New Roman" w:hAnsi="Times New Roman"/>
          <w:color w:val="000000" w:themeColor="text1"/>
          <w:sz w:val="28"/>
          <w:szCs w:val="28"/>
        </w:rPr>
        <w:t>»</w:t>
      </w:r>
      <w:r w:rsidR="005241A2" w:rsidRPr="007400E6">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 xml:space="preserve">Срок согласования </w:t>
      </w:r>
      <w:r w:rsidR="005241A2">
        <w:rPr>
          <w:rFonts w:ascii="Times New Roman" w:hAnsi="Times New Roman"/>
          <w:color w:val="000000" w:themeColor="text1"/>
          <w:sz w:val="28"/>
          <w:szCs w:val="28"/>
        </w:rPr>
        <w:t xml:space="preserve">– </w:t>
      </w:r>
      <w:r w:rsidRPr="007400E6">
        <w:rPr>
          <w:rFonts w:ascii="Times New Roman" w:hAnsi="Times New Roman"/>
          <w:color w:val="000000" w:themeColor="text1"/>
          <w:sz w:val="28"/>
          <w:szCs w:val="28"/>
        </w:rPr>
        <w:t>три рабочих дня</w:t>
      </w:r>
      <w:r w:rsidR="00A844C9" w:rsidRPr="007400E6">
        <w:rPr>
          <w:rFonts w:ascii="Times New Roman" w:hAnsi="Times New Roman"/>
          <w:color w:val="000000" w:themeColor="text1"/>
          <w:sz w:val="28"/>
          <w:szCs w:val="28"/>
        </w:rPr>
        <w:t>, который входит в срок, указанный в п</w:t>
      </w:r>
      <w:r w:rsidR="005241A2">
        <w:rPr>
          <w:rFonts w:ascii="Times New Roman" w:hAnsi="Times New Roman"/>
          <w:color w:val="000000" w:themeColor="text1"/>
          <w:sz w:val="28"/>
          <w:szCs w:val="28"/>
        </w:rPr>
        <w:t xml:space="preserve">ункте </w:t>
      </w:r>
      <w:r w:rsidR="00A844C9" w:rsidRPr="007400E6">
        <w:rPr>
          <w:rFonts w:ascii="Times New Roman" w:hAnsi="Times New Roman"/>
          <w:color w:val="000000" w:themeColor="text1"/>
          <w:sz w:val="28"/>
          <w:szCs w:val="28"/>
        </w:rPr>
        <w:t>3.5 настоящего Регламента.</w:t>
      </w:r>
    </w:p>
    <w:bookmarkEnd w:id="11"/>
    <w:p w14:paraId="19140E46"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Результат процедур: согласование акта приемки выполненных работ по сохранению объекта культурного наследия или согласование заключения об отказе в приемке работ по сохранению объекта культурного наследия.</w:t>
      </w:r>
    </w:p>
    <w:p w14:paraId="31745658"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bookmarkStart w:id="12" w:name="sub_1037"/>
      <w:r w:rsidRPr="007400E6">
        <w:rPr>
          <w:rFonts w:ascii="Times New Roman" w:hAnsi="Times New Roman"/>
          <w:color w:val="000000" w:themeColor="text1"/>
          <w:sz w:val="28"/>
          <w:szCs w:val="28"/>
        </w:rPr>
        <w:t>3.7. Утверждение акта приемки выполненных работ по сохранению объекта культурного наследия или подписание заключения об отказе в приемке работ по сохранению объекта культурного наследия.</w:t>
      </w:r>
    </w:p>
    <w:p w14:paraId="57212950"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Согласованный акт приемки выполненных работ направляется </w:t>
      </w:r>
      <w:r w:rsidR="003D207F" w:rsidRPr="007400E6">
        <w:rPr>
          <w:rFonts w:ascii="Times New Roman" w:hAnsi="Times New Roman"/>
          <w:color w:val="000000" w:themeColor="text1"/>
          <w:sz w:val="28"/>
          <w:szCs w:val="28"/>
        </w:rPr>
        <w:t>на утверждение.</w:t>
      </w:r>
    </w:p>
    <w:bookmarkEnd w:id="12"/>
    <w:p w14:paraId="2E3AB682" w14:textId="77777777" w:rsidR="008C0CC9" w:rsidRPr="007400E6" w:rsidRDefault="008C0CC9" w:rsidP="00C326D4">
      <w:pPr>
        <w:spacing w:after="0" w:line="288" w:lineRule="auto"/>
        <w:ind w:firstLine="720"/>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 утвержденный акт приемки выполненных работ по сохранению объекта культурного наследия или подписанное заключение об отказе в приемке работ по сохранени</w:t>
      </w:r>
      <w:r w:rsidR="00687F52" w:rsidRPr="007400E6">
        <w:rPr>
          <w:rFonts w:ascii="Times New Roman" w:hAnsi="Times New Roman"/>
          <w:color w:val="000000" w:themeColor="text1"/>
          <w:sz w:val="28"/>
          <w:szCs w:val="28"/>
        </w:rPr>
        <w:t>ю объекта культурного наследия.</w:t>
      </w:r>
    </w:p>
    <w:p w14:paraId="1D7867E7"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 Выдача (направление) заявителю результата муниципальной услуги.</w:t>
      </w:r>
    </w:p>
    <w:p w14:paraId="2F36D81E"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60DD083" w14:textId="2BA0BEEB"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Управления (далее </w:t>
      </w:r>
      <w:r w:rsidR="005241A2">
        <w:rPr>
          <w:rFonts w:ascii="Times New Roman" w:hAnsi="Times New Roman"/>
          <w:sz w:val="28"/>
          <w:szCs w:val="28"/>
        </w:rPr>
        <w:t>–</w:t>
      </w:r>
      <w:r w:rsidRPr="007400E6">
        <w:rPr>
          <w:rFonts w:ascii="Times New Roman" w:hAnsi="Times New Roman"/>
          <w:sz w:val="28"/>
          <w:szCs w:val="28"/>
        </w:rPr>
        <w:t xml:space="preserve"> должностное лицо, ответственное за выдачу (направление) документов).</w:t>
      </w:r>
    </w:p>
    <w:p w14:paraId="3B0514B8"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.2. Должностное лицо, ответственное за выдачу (направление) документов:</w:t>
      </w:r>
    </w:p>
    <w:p w14:paraId="4CF8BC99" w14:textId="045376BE" w:rsidR="00826C06" w:rsidRPr="007400E6" w:rsidRDefault="005241A2" w:rsidP="00C326D4">
      <w:pPr>
        <w:spacing w:after="0" w:line="288"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26C06" w:rsidRPr="007400E6">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D6806AE" w14:textId="10FF0542" w:rsidR="00826C06" w:rsidRPr="007400E6" w:rsidRDefault="005241A2" w:rsidP="00C326D4">
      <w:pPr>
        <w:spacing w:after="0" w:line="288"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26C06" w:rsidRPr="007400E6">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Управлении или в МФЦ.</w:t>
      </w:r>
    </w:p>
    <w:p w14:paraId="1AD53DE5"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1B43743"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Управления.</w:t>
      </w:r>
    </w:p>
    <w:p w14:paraId="79B8BA3C"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ECD9925" w14:textId="50C91855"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.3. Порядок выдачи (направления) результата предоставления муниципальной услуги</w:t>
      </w:r>
      <w:r w:rsidR="00A13E54">
        <w:rPr>
          <w:rFonts w:ascii="Times New Roman" w:hAnsi="Times New Roman"/>
          <w:sz w:val="28"/>
          <w:szCs w:val="28"/>
        </w:rPr>
        <w:t>.</w:t>
      </w:r>
    </w:p>
    <w:p w14:paraId="7078E8E5" w14:textId="4DB76259"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698B8BD4" w14:textId="0F44D8A3"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98040EC"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8476FB5"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w:t>
      </w:r>
    </w:p>
    <w:p w14:paraId="279541A8"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240487C6"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CD9842E"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w:t>
      </w:r>
      <w:r w:rsidR="00F111F6" w:rsidRPr="007400E6">
        <w:rPr>
          <w:rFonts w:ascii="Times New Roman" w:hAnsi="Times New Roman"/>
          <w:sz w:val="28"/>
          <w:szCs w:val="28"/>
        </w:rPr>
        <w:t>8</w:t>
      </w:r>
      <w:r w:rsidRPr="007400E6">
        <w:rPr>
          <w:rFonts w:ascii="Times New Roman" w:hAnsi="Times New Roman"/>
          <w:sz w:val="28"/>
          <w:szCs w:val="28"/>
        </w:rPr>
        <w:t xml:space="preserve">.3.3. При обращении заявителя за результатом муниципальной услуги в Управление,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FB0BCF8"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Управления.</w:t>
      </w:r>
    </w:p>
    <w:p w14:paraId="5A4E2AEB" w14:textId="77777777" w:rsidR="00826C06" w:rsidRPr="007400E6" w:rsidRDefault="00826C06" w:rsidP="00C326D4">
      <w:pPr>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3D15563" w14:textId="77777777" w:rsidR="008F4CE2" w:rsidRPr="007400E6" w:rsidRDefault="008F4CE2" w:rsidP="00C326D4">
      <w:pPr>
        <w:spacing w:after="0" w:line="288" w:lineRule="auto"/>
        <w:ind w:firstLine="709"/>
        <w:contextualSpacing/>
        <w:rPr>
          <w:rFonts w:ascii="Times New Roman" w:hAnsi="Times New Roman"/>
          <w:color w:val="000000" w:themeColor="text1"/>
          <w:sz w:val="28"/>
          <w:szCs w:val="28"/>
        </w:rPr>
      </w:pPr>
      <w:r w:rsidRPr="007400E6">
        <w:rPr>
          <w:rFonts w:ascii="Times New Roman" w:hAnsi="Times New Roman"/>
          <w:color w:val="000000" w:themeColor="text1"/>
          <w:sz w:val="28"/>
          <w:szCs w:val="28"/>
        </w:rPr>
        <w:t>3.</w:t>
      </w:r>
      <w:r w:rsidR="00F111F6" w:rsidRPr="007400E6">
        <w:rPr>
          <w:rFonts w:ascii="Times New Roman" w:hAnsi="Times New Roman"/>
          <w:color w:val="000000" w:themeColor="text1"/>
          <w:sz w:val="28"/>
          <w:szCs w:val="28"/>
        </w:rPr>
        <w:t>9</w:t>
      </w:r>
      <w:r w:rsidRPr="007400E6">
        <w:rPr>
          <w:rFonts w:ascii="Times New Roman" w:hAnsi="Times New Roman"/>
          <w:color w:val="000000" w:themeColor="text1"/>
          <w:sz w:val="28"/>
          <w:szCs w:val="28"/>
        </w:rPr>
        <w:t>. Исправление технических ошибок</w:t>
      </w:r>
      <w:r w:rsidR="00687F52" w:rsidRPr="007400E6">
        <w:rPr>
          <w:rFonts w:ascii="Times New Roman" w:hAnsi="Times New Roman"/>
          <w:color w:val="000000" w:themeColor="text1"/>
          <w:sz w:val="28"/>
          <w:szCs w:val="28"/>
        </w:rPr>
        <w:t>.</w:t>
      </w:r>
    </w:p>
    <w:p w14:paraId="10C56C8B" w14:textId="77777777" w:rsidR="008F4CE2" w:rsidRPr="007400E6" w:rsidRDefault="00301C59"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w:t>
      </w:r>
      <w:r w:rsidR="00F111F6" w:rsidRPr="007400E6">
        <w:rPr>
          <w:rFonts w:ascii="Times New Roman" w:hAnsi="Times New Roman"/>
          <w:color w:val="000000" w:themeColor="text1"/>
          <w:sz w:val="28"/>
          <w:szCs w:val="28"/>
        </w:rPr>
        <w:t>9</w:t>
      </w:r>
      <w:r w:rsidR="008F4CE2" w:rsidRPr="007400E6">
        <w:rPr>
          <w:rFonts w:ascii="Times New Roman" w:hAnsi="Times New Roman"/>
          <w:color w:val="000000" w:themeColor="text1"/>
          <w:sz w:val="28"/>
          <w:szCs w:val="28"/>
        </w:rPr>
        <w:t>.1. В случае обнаружения технической ошибки в документе, являющемся результатом муниципальной услуги, заявитель представляет в Управление:</w:t>
      </w:r>
    </w:p>
    <w:p w14:paraId="00E1BF1B"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заявление об исправлении т</w:t>
      </w:r>
      <w:r w:rsidR="00403926" w:rsidRPr="007400E6">
        <w:rPr>
          <w:rFonts w:ascii="Times New Roman" w:hAnsi="Times New Roman"/>
          <w:color w:val="000000" w:themeColor="text1"/>
          <w:sz w:val="28"/>
          <w:szCs w:val="28"/>
        </w:rPr>
        <w:t>ехнической ошибки (приложение №2</w:t>
      </w:r>
      <w:r w:rsidRPr="007400E6">
        <w:rPr>
          <w:rFonts w:ascii="Times New Roman" w:hAnsi="Times New Roman"/>
          <w:color w:val="000000" w:themeColor="text1"/>
          <w:sz w:val="28"/>
          <w:szCs w:val="28"/>
        </w:rPr>
        <w:t>);</w:t>
      </w:r>
    </w:p>
    <w:p w14:paraId="6F6D2188"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документ, выданный заявителю как результат муниципальной услуги, в котором содержится техническая ошибка;</w:t>
      </w:r>
    </w:p>
    <w:p w14:paraId="48AC5D7C"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документы, имеющие юридическую силу, свидетельствующие о наличии технической ошибки.</w:t>
      </w:r>
    </w:p>
    <w:p w14:paraId="178B45D3"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8B67DD" w:rsidRPr="007400E6">
        <w:rPr>
          <w:rFonts w:ascii="Times New Roman" w:hAnsi="Times New Roman"/>
          <w:color w:val="000000" w:themeColor="text1"/>
          <w:sz w:val="28"/>
          <w:szCs w:val="28"/>
        </w:rPr>
        <w:t xml:space="preserve">Единый портал, </w:t>
      </w:r>
      <w:r w:rsidR="005632FD" w:rsidRPr="007400E6">
        <w:rPr>
          <w:rFonts w:ascii="Times New Roman" w:hAnsi="Times New Roman"/>
          <w:color w:val="000000" w:themeColor="text1"/>
          <w:sz w:val="28"/>
          <w:szCs w:val="28"/>
        </w:rPr>
        <w:t xml:space="preserve">Республиканский портал, </w:t>
      </w:r>
      <w:r w:rsidR="008B67DD" w:rsidRPr="007400E6">
        <w:rPr>
          <w:rFonts w:ascii="Times New Roman" w:hAnsi="Times New Roman"/>
          <w:color w:val="000000" w:themeColor="text1"/>
          <w:sz w:val="28"/>
          <w:szCs w:val="28"/>
        </w:rPr>
        <w:t>портал муниципальных услуг г.</w:t>
      </w:r>
      <w:r w:rsidRPr="007400E6">
        <w:rPr>
          <w:rFonts w:ascii="Times New Roman" w:hAnsi="Times New Roman"/>
          <w:color w:val="000000" w:themeColor="text1"/>
          <w:sz w:val="28"/>
          <w:szCs w:val="28"/>
        </w:rPr>
        <w:t>Казани или МФЦ.</w:t>
      </w:r>
    </w:p>
    <w:p w14:paraId="55027915"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w:t>
      </w:r>
      <w:r w:rsidR="00F111F6" w:rsidRPr="007400E6">
        <w:rPr>
          <w:rFonts w:ascii="Times New Roman" w:hAnsi="Times New Roman"/>
          <w:color w:val="000000" w:themeColor="text1"/>
          <w:sz w:val="28"/>
          <w:szCs w:val="28"/>
        </w:rPr>
        <w:t>9</w:t>
      </w:r>
      <w:r w:rsidRPr="007400E6">
        <w:rPr>
          <w:rFonts w:ascii="Times New Roman" w:hAnsi="Times New Roman"/>
          <w:color w:val="000000" w:themeColor="text1"/>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Управление.</w:t>
      </w:r>
    </w:p>
    <w:p w14:paraId="5AEBF4C4"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lastRenderedPageBreak/>
        <w:t>Процедура, устанавливаемая настоящим подпунктом, осуществляется в течение одного дня с момента регистрации заявления.</w:t>
      </w:r>
    </w:p>
    <w:p w14:paraId="2919F0C0" w14:textId="77777777" w:rsidR="008F4CE2"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 принятое и зарегистрированное заявление, направленное на рассмотрение специалисту Управления.</w:t>
      </w:r>
    </w:p>
    <w:p w14:paraId="6335BEA7" w14:textId="77777777" w:rsidR="005632FD" w:rsidRPr="007400E6" w:rsidRDefault="008F4CE2"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3.</w:t>
      </w:r>
      <w:r w:rsidR="00F111F6" w:rsidRPr="007400E6">
        <w:rPr>
          <w:rFonts w:ascii="Times New Roman" w:hAnsi="Times New Roman"/>
          <w:color w:val="000000" w:themeColor="text1"/>
          <w:sz w:val="28"/>
          <w:szCs w:val="28"/>
        </w:rPr>
        <w:t>9</w:t>
      </w:r>
      <w:r w:rsidRPr="007400E6">
        <w:rPr>
          <w:rFonts w:ascii="Times New Roman" w:hAnsi="Times New Roman"/>
          <w:color w:val="000000" w:themeColor="text1"/>
          <w:sz w:val="28"/>
          <w:szCs w:val="28"/>
        </w:rPr>
        <w:t xml:space="preserve">.3. </w:t>
      </w:r>
      <w:r w:rsidR="005632FD" w:rsidRPr="007400E6">
        <w:rPr>
          <w:rFonts w:ascii="Times New Roman" w:hAnsi="Times New Roman"/>
          <w:color w:val="000000" w:themeColor="text1"/>
          <w:sz w:val="28"/>
          <w:szCs w:val="28"/>
        </w:rPr>
        <w:t>Специалист Управления рассматривает документы и в целях внесения исправлений в документ, являющийся результатом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Управление оригинала документа, в котором содержится техническая ошибка, либо мотивированный отказ во внесении исправлений в документ.</w:t>
      </w:r>
    </w:p>
    <w:p w14:paraId="1FE002C2" w14:textId="77777777" w:rsidR="00594DE2" w:rsidRPr="007400E6" w:rsidRDefault="005632FD" w:rsidP="00C326D4">
      <w:pPr>
        <w:tabs>
          <w:tab w:val="left" w:pos="9923"/>
        </w:tabs>
        <w:suppressAutoHyphens/>
        <w:autoSpaceDE w:val="0"/>
        <w:autoSpaceDN w:val="0"/>
        <w:adjustRightInd w:val="0"/>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Процедура, устанавливаемая настоящим подпунктом, осуществляется в течение семи рабочих дней после обнаружения технической ошибки или получения от любого заинтересованного лица заявления о допущенной ошибке, но не позже одного года с даты выдачи разрешения на ввод объекта в эксплуатацию.</w:t>
      </w:r>
    </w:p>
    <w:p w14:paraId="6FD68A24" w14:textId="77777777" w:rsidR="00986997" w:rsidRPr="007400E6" w:rsidRDefault="00986997" w:rsidP="00C326D4">
      <w:pPr>
        <w:spacing w:after="0" w:line="288" w:lineRule="auto"/>
        <w:ind w:firstLine="709"/>
        <w:contextualSpacing/>
        <w:jc w:val="both"/>
        <w:rPr>
          <w:rFonts w:ascii="Times New Roman" w:hAnsi="Times New Roman"/>
          <w:color w:val="000000" w:themeColor="text1"/>
          <w:sz w:val="28"/>
          <w:szCs w:val="28"/>
        </w:rPr>
      </w:pPr>
      <w:r w:rsidRPr="007400E6">
        <w:rPr>
          <w:rFonts w:ascii="Times New Roman" w:hAnsi="Times New Roman"/>
          <w:color w:val="000000" w:themeColor="text1"/>
          <w:sz w:val="28"/>
          <w:szCs w:val="28"/>
        </w:rPr>
        <w:t>Результат процедуры: выданный (направленный) заявителю документ.</w:t>
      </w:r>
    </w:p>
    <w:p w14:paraId="147E73BA" w14:textId="77777777" w:rsidR="00986997" w:rsidRPr="007400E6" w:rsidRDefault="00986997" w:rsidP="00C326D4">
      <w:pPr>
        <w:tabs>
          <w:tab w:val="left" w:pos="9923"/>
        </w:tabs>
        <w:suppressAutoHyphens/>
        <w:autoSpaceDE w:val="0"/>
        <w:autoSpaceDN w:val="0"/>
        <w:adjustRightInd w:val="0"/>
        <w:spacing w:after="0" w:line="288" w:lineRule="auto"/>
        <w:contextualSpacing/>
        <w:jc w:val="both"/>
        <w:rPr>
          <w:rFonts w:ascii="Times New Roman" w:hAnsi="Times New Roman"/>
          <w:b/>
          <w:color w:val="000000" w:themeColor="text1"/>
          <w:sz w:val="28"/>
          <w:szCs w:val="28"/>
        </w:rPr>
      </w:pPr>
    </w:p>
    <w:p w14:paraId="522A68BB" w14:textId="5F3792B2" w:rsidR="008F4CE2" w:rsidRPr="002A7B2C" w:rsidRDefault="00A13E54" w:rsidP="00C326D4">
      <w:pPr>
        <w:pStyle w:val="ConsPlusNonformat"/>
        <w:tabs>
          <w:tab w:val="left" w:pos="9923"/>
        </w:tabs>
        <w:spacing w:line="288"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IV</w:t>
      </w:r>
      <w:r w:rsidR="008F4CE2" w:rsidRPr="00946148">
        <w:rPr>
          <w:rFonts w:ascii="Times New Roman" w:hAnsi="Times New Roman" w:cs="Times New Roman"/>
          <w:b/>
          <w:color w:val="000000" w:themeColor="text1"/>
          <w:sz w:val="28"/>
          <w:szCs w:val="28"/>
        </w:rPr>
        <w:t>. Порядок и формы контроля за предоставлением муниципальной услуг</w:t>
      </w:r>
      <w:r w:rsidR="008F4CE2" w:rsidRPr="00550871">
        <w:rPr>
          <w:rFonts w:ascii="Times New Roman" w:hAnsi="Times New Roman" w:cs="Times New Roman"/>
          <w:b/>
          <w:color w:val="000000" w:themeColor="text1"/>
          <w:sz w:val="28"/>
          <w:szCs w:val="28"/>
        </w:rPr>
        <w:t>и</w:t>
      </w:r>
    </w:p>
    <w:p w14:paraId="4000B6AF" w14:textId="77777777" w:rsidR="008F4CE2" w:rsidRPr="0088399F"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p>
    <w:p w14:paraId="766D2EDD" w14:textId="77777777" w:rsidR="00742CE1" w:rsidRPr="007400E6" w:rsidRDefault="008F4CE2" w:rsidP="00C326D4">
      <w:pPr>
        <w:pStyle w:val="ConsPlusNonformat"/>
        <w:tabs>
          <w:tab w:val="left" w:pos="709"/>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87F52" w:rsidRPr="007400E6">
        <w:rPr>
          <w:rFonts w:ascii="Times New Roman" w:hAnsi="Times New Roman" w:cs="Times New Roman"/>
          <w:color w:val="000000" w:themeColor="text1"/>
          <w:sz w:val="28"/>
          <w:szCs w:val="28"/>
        </w:rPr>
        <w:t>.</w:t>
      </w:r>
    </w:p>
    <w:p w14:paraId="55ABC593"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9C78AD2"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14:paraId="37255BC7"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xml:space="preserve">1) проверка и согласование проектов документов по предоставлению </w:t>
      </w:r>
      <w:r w:rsidRPr="007400E6">
        <w:rPr>
          <w:rFonts w:ascii="Times New Roman" w:hAnsi="Times New Roman" w:cs="Times New Roman"/>
          <w:color w:val="000000" w:themeColor="text1"/>
          <w:sz w:val="28"/>
          <w:szCs w:val="28"/>
        </w:rPr>
        <w:lastRenderedPageBreak/>
        <w:t>муниципальной услуги;</w:t>
      </w:r>
    </w:p>
    <w:p w14:paraId="2F3EB1B1"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14:paraId="1333A952"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14:paraId="3FF37659"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7A0FF9B6"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000D6436" w:rsidRPr="007400E6">
        <w:rPr>
          <w:rFonts w:ascii="Times New Roman" w:hAnsi="Times New Roman" w:cs="Times New Roman"/>
          <w:color w:val="000000" w:themeColor="text1"/>
          <w:sz w:val="28"/>
          <w:szCs w:val="28"/>
        </w:rPr>
        <w:t>начальника Управления</w:t>
      </w:r>
      <w:r w:rsidRPr="007400E6">
        <w:rPr>
          <w:rFonts w:ascii="Times New Roman" w:hAnsi="Times New Roman" w:cs="Times New Roman"/>
          <w:color w:val="000000" w:themeColor="text1"/>
          <w:sz w:val="28"/>
          <w:szCs w:val="28"/>
        </w:rPr>
        <w:t>, предоставляющего муниципальную услугу, а также предпринимают срочные меры по устранению нарушений.</w:t>
      </w:r>
    </w:p>
    <w:p w14:paraId="51EBC2F6" w14:textId="77777777" w:rsidR="006F0DE1"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6F0DE1" w:rsidRPr="007400E6">
        <w:rPr>
          <w:rFonts w:ascii="Times New Roman" w:hAnsi="Times New Roman" w:cs="Times New Roman"/>
          <w:color w:val="000000" w:themeColor="text1"/>
          <w:sz w:val="28"/>
          <w:szCs w:val="28"/>
        </w:rPr>
        <w:t xml:space="preserve"> </w:t>
      </w:r>
      <w:r w:rsidR="008B67DD" w:rsidRPr="007400E6">
        <w:rPr>
          <w:rFonts w:ascii="Times New Roman" w:hAnsi="Times New Roman" w:cs="Times New Roman"/>
          <w:color w:val="000000" w:themeColor="text1"/>
          <w:sz w:val="28"/>
          <w:szCs w:val="28"/>
        </w:rPr>
        <w:t>начальником Управления</w:t>
      </w:r>
      <w:r w:rsidR="006F0DE1" w:rsidRPr="007400E6">
        <w:rPr>
          <w:rFonts w:ascii="Times New Roman" w:hAnsi="Times New Roman" w:cs="Times New Roman"/>
          <w:color w:val="000000" w:themeColor="text1"/>
          <w:sz w:val="28"/>
          <w:szCs w:val="28"/>
        </w:rPr>
        <w:t>.</w:t>
      </w:r>
    </w:p>
    <w:p w14:paraId="5CA33D58"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8B67DD" w:rsidRPr="007400E6">
        <w:rPr>
          <w:rFonts w:ascii="Times New Roman" w:hAnsi="Times New Roman" w:cs="Times New Roman"/>
          <w:color w:val="000000" w:themeColor="text1"/>
          <w:sz w:val="28"/>
          <w:szCs w:val="28"/>
        </w:rPr>
        <w:t>ия и должностными регламентами.</w:t>
      </w:r>
    </w:p>
    <w:p w14:paraId="7D753AF9" w14:textId="77777777" w:rsidR="00742CE1" w:rsidRPr="007400E6" w:rsidRDefault="008F4CE2" w:rsidP="00C326D4">
      <w:pPr>
        <w:pStyle w:val="ConsPlusNonformat"/>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687F52" w:rsidRPr="007400E6">
        <w:rPr>
          <w:rFonts w:ascii="Times New Roman" w:hAnsi="Times New Roman" w:cs="Times New Roman"/>
          <w:color w:val="000000" w:themeColor="text1"/>
          <w:sz w:val="28"/>
          <w:szCs w:val="28"/>
        </w:rPr>
        <w:t>.</w:t>
      </w:r>
    </w:p>
    <w:p w14:paraId="156452C7"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44C85A8F" w14:textId="77777777" w:rsidR="008F4CE2" w:rsidRPr="007400E6" w:rsidRDefault="008F4CE2" w:rsidP="00C326D4">
      <w:pPr>
        <w:pStyle w:val="ConsPlusNonformat"/>
        <w:tabs>
          <w:tab w:val="left" w:pos="709"/>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687F52" w:rsidRPr="007400E6">
        <w:rPr>
          <w:rFonts w:ascii="Times New Roman" w:hAnsi="Times New Roman" w:cs="Times New Roman"/>
          <w:color w:val="000000" w:themeColor="text1"/>
          <w:sz w:val="28"/>
          <w:szCs w:val="28"/>
        </w:rPr>
        <w:t>.</w:t>
      </w:r>
    </w:p>
    <w:p w14:paraId="5546F79D"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E962FCF"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Начальник Управления несет ответственность за несвоевременное рассмотрение обращений заявителей.</w:t>
      </w:r>
    </w:p>
    <w:p w14:paraId="02B4CFA6"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lastRenderedPageBreak/>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r w:rsidR="00EF4E94" w:rsidRPr="007400E6">
        <w:rPr>
          <w:rFonts w:ascii="Times New Roman" w:hAnsi="Times New Roman" w:cs="Times New Roman"/>
          <w:color w:val="000000" w:themeColor="text1"/>
          <w:sz w:val="28"/>
          <w:szCs w:val="28"/>
        </w:rPr>
        <w:t>, за исключением пункта 3.5.3</w:t>
      </w:r>
      <w:r w:rsidRPr="007400E6">
        <w:rPr>
          <w:rFonts w:ascii="Times New Roman" w:hAnsi="Times New Roman" w:cs="Times New Roman"/>
          <w:color w:val="000000" w:themeColor="text1"/>
          <w:sz w:val="28"/>
          <w:szCs w:val="28"/>
        </w:rPr>
        <w:t>.</w:t>
      </w:r>
    </w:p>
    <w:p w14:paraId="6D8ED6AA"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687F52" w:rsidRPr="007400E6">
        <w:rPr>
          <w:rFonts w:ascii="Times New Roman" w:hAnsi="Times New Roman" w:cs="Times New Roman"/>
          <w:color w:val="000000" w:themeColor="text1"/>
          <w:sz w:val="28"/>
          <w:szCs w:val="28"/>
        </w:rPr>
        <w:t xml:space="preserve"> установленном законом порядке.</w:t>
      </w:r>
    </w:p>
    <w:p w14:paraId="1BCE1CEA" w14:textId="77777777" w:rsidR="008F4CE2" w:rsidRPr="007400E6" w:rsidRDefault="008F4CE2" w:rsidP="00C326D4">
      <w:pPr>
        <w:pStyle w:val="ConsPlusNonformat"/>
        <w:tabs>
          <w:tab w:val="left" w:pos="9923"/>
        </w:tabs>
        <w:spacing w:line="288" w:lineRule="auto"/>
        <w:ind w:firstLine="851"/>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sidR="00687F52" w:rsidRPr="007400E6">
        <w:rPr>
          <w:rFonts w:ascii="Times New Roman" w:hAnsi="Times New Roman" w:cs="Times New Roman"/>
          <w:color w:val="000000" w:themeColor="text1"/>
          <w:sz w:val="28"/>
          <w:szCs w:val="28"/>
        </w:rPr>
        <w:t>н, их объединений и организаций</w:t>
      </w:r>
    </w:p>
    <w:p w14:paraId="4D380FCE" w14:textId="77777777" w:rsidR="008F4CE2" w:rsidRPr="007400E6" w:rsidRDefault="008F4CE2" w:rsidP="00C326D4">
      <w:pPr>
        <w:pStyle w:val="ConsPlusNonformat"/>
        <w:tabs>
          <w:tab w:val="left" w:pos="9923"/>
        </w:tabs>
        <w:spacing w:line="288" w:lineRule="auto"/>
        <w:ind w:firstLine="709"/>
        <w:contextualSpacing/>
        <w:jc w:val="both"/>
        <w:rPr>
          <w:rFonts w:ascii="Times New Roman" w:hAnsi="Times New Roman" w:cs="Times New Roman"/>
          <w:color w:val="000000" w:themeColor="text1"/>
          <w:sz w:val="28"/>
          <w:szCs w:val="28"/>
        </w:rPr>
      </w:pPr>
      <w:r w:rsidRPr="007400E6">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AC320A8" w14:textId="77777777" w:rsidR="008F4CE2" w:rsidRPr="007400E6" w:rsidRDefault="008F4CE2" w:rsidP="00C326D4">
      <w:pPr>
        <w:tabs>
          <w:tab w:val="left" w:pos="9923"/>
        </w:tabs>
        <w:autoSpaceDE w:val="0"/>
        <w:autoSpaceDN w:val="0"/>
        <w:adjustRightInd w:val="0"/>
        <w:spacing w:after="0" w:line="288" w:lineRule="auto"/>
        <w:contextualSpacing/>
        <w:jc w:val="center"/>
        <w:rPr>
          <w:rFonts w:ascii="Times New Roman" w:hAnsi="Times New Roman"/>
          <w:b/>
          <w:color w:val="000000" w:themeColor="text1"/>
          <w:sz w:val="28"/>
          <w:szCs w:val="28"/>
        </w:rPr>
      </w:pPr>
    </w:p>
    <w:p w14:paraId="2AC8D088" w14:textId="72039A51" w:rsidR="008F4CE2" w:rsidRPr="007400E6" w:rsidRDefault="007400E6" w:rsidP="00C326D4">
      <w:pPr>
        <w:tabs>
          <w:tab w:val="left" w:pos="9923"/>
        </w:tabs>
        <w:autoSpaceDE w:val="0"/>
        <w:autoSpaceDN w:val="0"/>
        <w:adjustRightInd w:val="0"/>
        <w:spacing w:after="0" w:line="288"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lang w:val="en-US"/>
        </w:rPr>
        <w:t>V</w:t>
      </w:r>
      <w:r w:rsidR="008F4CE2" w:rsidRPr="007400E6">
        <w:rPr>
          <w:rFonts w:ascii="Times New Roman" w:hAnsi="Times New Roman"/>
          <w:b/>
          <w:color w:val="000000" w:themeColor="text1"/>
          <w:sz w:val="28"/>
          <w:szCs w:val="28"/>
        </w:rPr>
        <w:t>. </w:t>
      </w:r>
      <w:r w:rsidR="00986997" w:rsidRPr="007400E6">
        <w:rPr>
          <w:rFonts w:ascii="Times New Roman" w:hAnsi="Times New Roman"/>
          <w:b/>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w:t>
      </w:r>
      <w:r w:rsidR="00986997" w:rsidRPr="00A148BF">
        <w:rPr>
          <w:rFonts w:ascii="Times New Roman" w:hAnsi="Times New Roman"/>
          <w:b/>
          <w:color w:val="000000" w:themeColor="text1"/>
          <w:sz w:val="28"/>
          <w:szCs w:val="28"/>
        </w:rPr>
        <w:t xml:space="preserve">нных и муниципальных услуг, организаций, указанных в части 1.1 статьи 16 </w:t>
      </w:r>
      <w:r w:rsidR="00986997" w:rsidRPr="007400E6">
        <w:rPr>
          <w:rFonts w:ascii="Times New Roman" w:hAnsi="Times New Roman"/>
          <w:b/>
          <w:color w:val="000000" w:themeColor="text1"/>
          <w:sz w:val="28"/>
          <w:szCs w:val="28"/>
        </w:rPr>
        <w:t>Федерального закона №210-ФЗ, а также их должностных лиц, муниципальных служащих, работников</w:t>
      </w:r>
    </w:p>
    <w:p w14:paraId="74F4C2DA" w14:textId="77777777" w:rsidR="008F4CE2" w:rsidRPr="007400E6" w:rsidRDefault="00986997" w:rsidP="00C326D4">
      <w:pPr>
        <w:tabs>
          <w:tab w:val="left" w:pos="9923"/>
        </w:tabs>
        <w:spacing w:after="0" w:line="288" w:lineRule="auto"/>
        <w:contextualSpacing/>
        <w:rPr>
          <w:rFonts w:ascii="Times New Roman" w:hAnsi="Times New Roman"/>
          <w:color w:val="000000" w:themeColor="text1"/>
          <w:sz w:val="28"/>
          <w:szCs w:val="28"/>
        </w:rPr>
      </w:pPr>
      <w:r w:rsidRPr="007400E6">
        <w:rPr>
          <w:rFonts w:ascii="Times New Roman" w:hAnsi="Times New Roman"/>
          <w:color w:val="000000" w:themeColor="text1"/>
          <w:sz w:val="28"/>
          <w:szCs w:val="28"/>
        </w:rPr>
        <w:tab/>
      </w:r>
    </w:p>
    <w:p w14:paraId="6CE4100A"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5.1. Получатели муниципальной услуги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044850BD"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Заявитель может обратиться с жалобой в том числе в следующих случаях:</w:t>
      </w:r>
    </w:p>
    <w:p w14:paraId="654E14EF"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7F861074"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532271A"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012FF1E"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3D1E03C"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59462CC"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89EFD1C"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w:t>
      </w:r>
      <w:r w:rsidRPr="007400E6">
        <w:rPr>
          <w:rFonts w:ascii="Times New Roman" w:hAnsi="Times New Roman"/>
          <w:sz w:val="28"/>
          <w:szCs w:val="28"/>
        </w:rPr>
        <w:lastRenderedPageBreak/>
        <w:t>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660DC36"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CECD092"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40A396B"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749A98B"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w:t>
      </w:r>
      <w:r w:rsidRPr="007400E6">
        <w:rPr>
          <w:rFonts w:ascii="Times New Roman" w:hAnsi="Times New Roman"/>
          <w:sz w:val="28"/>
          <w:szCs w:val="28"/>
        </w:rPr>
        <w:lastRenderedPageBreak/>
        <w:t>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6FFA1415"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7E15A9E"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5.3. Жалоба должна содержать:</w:t>
      </w:r>
    </w:p>
    <w:p w14:paraId="4B5E5C4E"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7E07EE4E"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(контактных) телефона (телефонов), адрес (адреса) электронной почты (при наличии) и почтовый адрес, по которым должен быть направлен ответ заявителю;</w:t>
      </w:r>
    </w:p>
    <w:p w14:paraId="114E1B9A"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7C85A0C2"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2D752D10"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34E7896" w14:textId="77777777" w:rsidR="00687F52" w:rsidRPr="007400E6" w:rsidRDefault="00687F52" w:rsidP="00C326D4">
      <w:pPr>
        <w:tabs>
          <w:tab w:val="left" w:pos="9923"/>
        </w:tabs>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5.5. Жалоба, поступившая в орган, предоставляющий муниципальную услугу, либо вышестоящий орган (при его наличии), МФЦ, организацию, привлекаемую к реализации функций МФЦ, подлежит регистрации в течение рабочего дня, следующего за днем поступления жалобы, и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474C7B0"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5.6. По результатам рассмотрения жалобы принимается одно из следующих решений:</w:t>
      </w:r>
    </w:p>
    <w:p w14:paraId="3F1DA9CB"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007AF14"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2) в удовлетворении жалобы отказывается.</w:t>
      </w:r>
    </w:p>
    <w:p w14:paraId="71D48667"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50C3E"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234C83" w14:textId="77777777" w:rsidR="00687F52" w:rsidRPr="007400E6"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43B1AF4" w14:textId="77777777" w:rsidR="007B4929" w:rsidRDefault="00687F52"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7400E6">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1373CF" w:rsidRPr="007400E6">
        <w:rPr>
          <w:rFonts w:ascii="Times New Roman" w:hAnsi="Times New Roman"/>
          <w:sz w:val="28"/>
          <w:szCs w:val="28"/>
        </w:rPr>
        <w:t>материалы в органы прокуратуры.</w:t>
      </w:r>
    </w:p>
    <w:p w14:paraId="7E9D8806" w14:textId="77777777" w:rsidR="00642E9F" w:rsidRDefault="00642E9F" w:rsidP="00C326D4">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p>
    <w:p w14:paraId="7C78373A" w14:textId="2AEB9F63" w:rsidR="00642E9F" w:rsidRPr="007400E6" w:rsidRDefault="00642E9F" w:rsidP="00C326D4">
      <w:pPr>
        <w:tabs>
          <w:tab w:val="left" w:pos="9781"/>
        </w:tabs>
        <w:autoSpaceDE w:val="0"/>
        <w:autoSpaceDN w:val="0"/>
        <w:adjustRightInd w:val="0"/>
        <w:spacing w:after="0" w:line="288" w:lineRule="auto"/>
        <w:contextualSpacing/>
        <w:jc w:val="center"/>
        <w:rPr>
          <w:rFonts w:ascii="Times New Roman" w:hAnsi="Times New Roman"/>
          <w:sz w:val="28"/>
          <w:szCs w:val="28"/>
        </w:rPr>
      </w:pPr>
      <w:r>
        <w:rPr>
          <w:rFonts w:ascii="Times New Roman" w:hAnsi="Times New Roman"/>
          <w:sz w:val="28"/>
          <w:szCs w:val="28"/>
        </w:rPr>
        <w:t>___________________</w:t>
      </w:r>
    </w:p>
    <w:p w14:paraId="2A85CE18" w14:textId="77777777" w:rsidR="001373CF" w:rsidRDefault="001373CF" w:rsidP="001373CF">
      <w:pPr>
        <w:tabs>
          <w:tab w:val="left" w:pos="9781"/>
        </w:tabs>
        <w:autoSpaceDE w:val="0"/>
        <w:autoSpaceDN w:val="0"/>
        <w:adjustRightInd w:val="0"/>
        <w:spacing w:after="0" w:line="240" w:lineRule="auto"/>
        <w:ind w:firstLine="709"/>
        <w:jc w:val="both"/>
        <w:rPr>
          <w:rFonts w:ascii="Times New Roman" w:hAnsi="Times New Roman"/>
          <w:sz w:val="26"/>
          <w:szCs w:val="26"/>
        </w:rPr>
      </w:pPr>
    </w:p>
    <w:p w14:paraId="6A40452F" w14:textId="77777777" w:rsidR="001373CF" w:rsidRPr="001373CF" w:rsidRDefault="001373CF" w:rsidP="001373CF">
      <w:pPr>
        <w:tabs>
          <w:tab w:val="left" w:pos="9781"/>
        </w:tabs>
        <w:autoSpaceDE w:val="0"/>
        <w:autoSpaceDN w:val="0"/>
        <w:adjustRightInd w:val="0"/>
        <w:spacing w:after="0" w:line="240" w:lineRule="auto"/>
        <w:ind w:firstLine="709"/>
        <w:jc w:val="both"/>
        <w:rPr>
          <w:rFonts w:ascii="Times New Roman" w:hAnsi="Times New Roman"/>
          <w:sz w:val="26"/>
          <w:szCs w:val="26"/>
        </w:rPr>
        <w:sectPr w:rsidR="001373CF" w:rsidRPr="001373CF" w:rsidSect="00403926">
          <w:pgSz w:w="11906" w:h="16838"/>
          <w:pgMar w:top="1134" w:right="1274" w:bottom="1135" w:left="1134" w:header="709" w:footer="709" w:gutter="0"/>
          <w:pgNumType w:start="1"/>
          <w:cols w:space="708"/>
          <w:titlePg/>
          <w:docGrid w:linePitch="360"/>
        </w:sectPr>
      </w:pPr>
    </w:p>
    <w:p w14:paraId="65F2BE7E" w14:textId="7D11EE22" w:rsidR="00642E9F" w:rsidRPr="00C326D4" w:rsidRDefault="00642E9F" w:rsidP="00C326D4">
      <w:pPr>
        <w:widowControl w:val="0"/>
        <w:autoSpaceDE w:val="0"/>
        <w:autoSpaceDN w:val="0"/>
        <w:adjustRightInd w:val="0"/>
        <w:spacing w:after="0" w:line="288" w:lineRule="auto"/>
        <w:ind w:firstLine="5245"/>
        <w:jc w:val="both"/>
        <w:rPr>
          <w:rFonts w:ascii="Times New Roman CYR" w:hAnsi="Times New Roman CYR" w:cs="Times New Roman CYR"/>
          <w:bCs/>
          <w:color w:val="26282F"/>
          <w:sz w:val="28"/>
          <w:szCs w:val="28"/>
        </w:rPr>
      </w:pPr>
      <w:r w:rsidRPr="00C326D4">
        <w:rPr>
          <w:rFonts w:ascii="Times New Roman CYR" w:hAnsi="Times New Roman CYR" w:cs="Times New Roman CYR"/>
          <w:bCs/>
          <w:color w:val="26282F"/>
          <w:sz w:val="28"/>
          <w:szCs w:val="28"/>
        </w:rPr>
        <w:lastRenderedPageBreak/>
        <w:t>Приложение №1</w:t>
      </w:r>
    </w:p>
    <w:p w14:paraId="2C82CE5A" w14:textId="77777777" w:rsidR="00642E9F" w:rsidRPr="00C326D4" w:rsidRDefault="00642E9F" w:rsidP="00C326D4">
      <w:pPr>
        <w:widowControl w:val="0"/>
        <w:autoSpaceDE w:val="0"/>
        <w:autoSpaceDN w:val="0"/>
        <w:adjustRightInd w:val="0"/>
        <w:spacing w:after="0" w:line="288" w:lineRule="auto"/>
        <w:ind w:left="5245"/>
        <w:jc w:val="both"/>
        <w:rPr>
          <w:rFonts w:ascii="Times New Roman CYR" w:hAnsi="Times New Roman CYR" w:cs="Times New Roman CYR"/>
          <w:bCs/>
          <w:color w:val="26282F"/>
          <w:sz w:val="28"/>
          <w:szCs w:val="28"/>
        </w:rPr>
      </w:pPr>
      <w:r w:rsidRPr="00C326D4">
        <w:rPr>
          <w:rFonts w:ascii="Times New Roman CYR" w:hAnsi="Times New Roman CYR" w:cs="Times New Roman CYR"/>
          <w:bCs/>
          <w:color w:val="26282F"/>
          <w:sz w:val="28"/>
          <w:szCs w:val="28"/>
        </w:rPr>
        <w:t xml:space="preserve">к </w:t>
      </w:r>
      <w:hyperlink w:anchor="sub_1015" w:history="1">
        <w:r w:rsidRPr="00C326D4">
          <w:rPr>
            <w:rFonts w:ascii="Times New Roman CYR" w:hAnsi="Times New Roman CYR" w:cs="Times New Roman CYR"/>
            <w:sz w:val="28"/>
            <w:szCs w:val="28"/>
          </w:rPr>
          <w:t>Административному регламенту</w:t>
        </w:r>
      </w:hyperlink>
      <w:r w:rsidRPr="00C326D4">
        <w:rPr>
          <w:rFonts w:ascii="Times New Roman CYR" w:hAnsi="Times New Roman CYR" w:cs="Times New Roman CYR"/>
          <w:bCs/>
          <w:color w:val="26282F"/>
          <w:sz w:val="28"/>
          <w:szCs w:val="28"/>
        </w:rPr>
        <w:t xml:space="preserve"> предоставления муниципальной услуги по выдаче акта приемки выполненных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31331FB9" w14:textId="77777777" w:rsidR="00642E9F" w:rsidRPr="00C326D4" w:rsidRDefault="00642E9F" w:rsidP="00C326D4">
      <w:pPr>
        <w:widowControl w:val="0"/>
        <w:autoSpaceDE w:val="0"/>
        <w:autoSpaceDN w:val="0"/>
        <w:adjustRightInd w:val="0"/>
        <w:spacing w:after="0" w:line="288" w:lineRule="auto"/>
        <w:ind w:firstLine="5245"/>
        <w:jc w:val="both"/>
        <w:rPr>
          <w:rFonts w:ascii="Times New Roman CYR" w:hAnsi="Times New Roman CYR" w:cs="Times New Roman CYR"/>
          <w:sz w:val="28"/>
          <w:szCs w:val="28"/>
        </w:rPr>
      </w:pPr>
      <w:r w:rsidRPr="00C326D4">
        <w:rPr>
          <w:rFonts w:ascii="Times New Roman CYR" w:hAnsi="Times New Roman CYR" w:cs="Times New Roman CYR"/>
          <w:bCs/>
          <w:color w:val="26282F"/>
          <w:sz w:val="28"/>
          <w:szCs w:val="28"/>
        </w:rPr>
        <w:t>(Форма)</w:t>
      </w:r>
    </w:p>
    <w:p w14:paraId="6458DC98" w14:textId="77777777" w:rsidR="000B77C5" w:rsidRPr="0079538F"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013A975"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Начальнику МКУ "Управление</w:t>
      </w:r>
    </w:p>
    <w:p w14:paraId="4D58B91B"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градостроительных разрешений</w:t>
      </w:r>
    </w:p>
    <w:p w14:paraId="5FC22536"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комитета</w:t>
      </w:r>
    </w:p>
    <w:p w14:paraId="361A71BE"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муниципального образования</w:t>
      </w:r>
    </w:p>
    <w:p w14:paraId="2F8A59CB"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города Казани"</w:t>
      </w:r>
    </w:p>
    <w:p w14:paraId="69A39D6E"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 _________________________</w:t>
      </w:r>
    </w:p>
    <w:p w14:paraId="44DB7940" w14:textId="77777777" w:rsidR="000B77C5" w:rsidRPr="000B77C5"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2C7627E"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Заявление</w:t>
      </w:r>
    </w:p>
    <w:p w14:paraId="261A583D"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о выдаче </w:t>
      </w:r>
      <w:r w:rsidR="001046CF">
        <w:rPr>
          <w:rFonts w:ascii="Courier New" w:hAnsi="Courier New" w:cs="Courier New"/>
          <w:b/>
          <w:bCs/>
          <w:color w:val="26282F"/>
          <w:sz w:val="20"/>
          <w:szCs w:val="20"/>
        </w:rPr>
        <w:t>акта приемки выполненных работ по сохранению</w:t>
      </w:r>
      <w:r w:rsidRPr="000B77C5">
        <w:rPr>
          <w:rFonts w:ascii="Courier New" w:hAnsi="Courier New" w:cs="Courier New"/>
          <w:b/>
          <w:bCs/>
          <w:color w:val="26282F"/>
          <w:sz w:val="20"/>
          <w:szCs w:val="20"/>
        </w:rPr>
        <w:t xml:space="preserve"> объекта кул</w:t>
      </w:r>
      <w:r w:rsidR="001046CF">
        <w:rPr>
          <w:rFonts w:ascii="Courier New" w:hAnsi="Courier New" w:cs="Courier New"/>
          <w:b/>
          <w:bCs/>
          <w:color w:val="26282F"/>
          <w:sz w:val="20"/>
          <w:szCs w:val="20"/>
        </w:rPr>
        <w:t>ьтурного наследия местного (муниципального) значения</w:t>
      </w:r>
      <w:r w:rsidR="00F111F6">
        <w:rPr>
          <w:rFonts w:ascii="Courier New" w:hAnsi="Courier New" w:cs="Courier New"/>
          <w:b/>
          <w:bCs/>
          <w:color w:val="26282F"/>
          <w:sz w:val="20"/>
          <w:szCs w:val="20"/>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367A2851"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14:paraId="076986C4"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(или сокращенное) наименование юридического лица с указанием его</w:t>
      </w:r>
    </w:p>
    <w:p w14:paraId="7663D0C9"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 или Ф.И.О. индивидуального</w:t>
      </w:r>
    </w:p>
    <w:p w14:paraId="6E4DA913"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предпринимателя, документ, удостоверяющий личность)</w:t>
      </w:r>
    </w:p>
    <w:p w14:paraId="345C3A0F"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является заказчиком работ _____________________________________________,</w:t>
      </w:r>
    </w:p>
    <w:p w14:paraId="512C2A8A"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работ)</w:t>
      </w:r>
    </w:p>
    <w:p w14:paraId="2668C8DA"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просит  рассмотреть  документацию  для  выдачи  </w:t>
      </w:r>
      <w:r w:rsidR="001046CF">
        <w:rPr>
          <w:rFonts w:ascii="Courier New" w:hAnsi="Courier New" w:cs="Courier New"/>
          <w:sz w:val="20"/>
          <w:szCs w:val="20"/>
        </w:rPr>
        <w:t>акта</w:t>
      </w:r>
      <w:r w:rsidRPr="000B77C5">
        <w:rPr>
          <w:rFonts w:ascii="Courier New" w:hAnsi="Courier New" w:cs="Courier New"/>
          <w:sz w:val="20"/>
          <w:szCs w:val="20"/>
        </w:rPr>
        <w:t xml:space="preserve">  </w:t>
      </w:r>
      <w:r w:rsidR="001046CF">
        <w:rPr>
          <w:rFonts w:ascii="Courier New" w:hAnsi="Courier New" w:cs="Courier New"/>
          <w:sz w:val="20"/>
          <w:szCs w:val="20"/>
        </w:rPr>
        <w:t>приемки  выполненных работ по сохранению</w:t>
      </w:r>
      <w:r w:rsidRPr="000B77C5">
        <w:rPr>
          <w:rFonts w:ascii="Courier New" w:hAnsi="Courier New" w:cs="Courier New"/>
          <w:sz w:val="20"/>
          <w:szCs w:val="20"/>
        </w:rPr>
        <w:t xml:space="preserve"> объекта культурного наследия</w:t>
      </w:r>
      <w:r w:rsidR="00F111F6">
        <w:rPr>
          <w:rFonts w:ascii="Courier New" w:hAnsi="Courier New" w:cs="Courier New"/>
          <w:sz w:val="20"/>
          <w:szCs w:val="20"/>
        </w:rPr>
        <w:t xml:space="preserve"> местного (муниципального) значения</w:t>
      </w:r>
    </w:p>
    <w:p w14:paraId="1CEE0912"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14:paraId="72DEC204"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(местонахождение объекта культурного наследия)</w:t>
      </w:r>
    </w:p>
    <w:p w14:paraId="66C6026B"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Фактический адрес заказчика работ ______________________________________</w:t>
      </w:r>
    </w:p>
    <w:p w14:paraId="5557C386"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________________________________________________________________________</w:t>
      </w:r>
    </w:p>
    <w:p w14:paraId="22F4C0CD"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Почтовый адрес заказчика  работ  (если  он  отличается  от  фактического</w:t>
      </w:r>
    </w:p>
    <w:p w14:paraId="22953923"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адреса) ________________________________________________________________</w:t>
      </w:r>
    </w:p>
    <w:p w14:paraId="51BDC430"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Контактная информация (для уведомления о выдаче  (об  отказе  в  выдаче)</w:t>
      </w:r>
    </w:p>
    <w:p w14:paraId="781C426C"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разрешения  на  проведение  работ  по  сохранению  объекта   культурного</w:t>
      </w:r>
    </w:p>
    <w:p w14:paraId="6F2D1308"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 и почтовой отправки)</w:t>
      </w:r>
    </w:p>
    <w:p w14:paraId="2F400607"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Адрес __________________________________________________________________</w:t>
      </w:r>
    </w:p>
    <w:p w14:paraId="46341894"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Телефон ________________________________________________________________</w:t>
      </w:r>
    </w:p>
    <w:p w14:paraId="579FBE08"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Согласен с отправкой разрешения (письма об отказе в  выдаче  разрешения)</w:t>
      </w:r>
    </w:p>
    <w:p w14:paraId="264A11B3"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 почте _______________________________________________________________</w:t>
      </w:r>
    </w:p>
    <w:p w14:paraId="0295BCE0"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(подпись, расшифровка)</w:t>
      </w:r>
    </w:p>
    <w:p w14:paraId="457B7D5F"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 заявлению прилагаются  (указать  прилагаемые  документы  и  количество</w:t>
      </w:r>
    </w:p>
    <w:p w14:paraId="2D856E7F"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экземпляров)</w:t>
      </w:r>
    </w:p>
    <w:p w14:paraId="72ECC577" w14:textId="77777777" w:rsidR="000B77C5" w:rsidRPr="000B77C5" w:rsidRDefault="000B77C5" w:rsidP="000B77C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0606371" w14:textId="77777777" w:rsidR="000B77C5"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 20___ г.</w:t>
      </w:r>
    </w:p>
    <w:p w14:paraId="29F84146" w14:textId="6E0B4EB8" w:rsidR="001373CF" w:rsidRPr="000B77C5" w:rsidRDefault="000B77C5" w:rsidP="000B77C5">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w:t>
      </w:r>
    </w:p>
    <w:p w14:paraId="33ECE3ED" w14:textId="77777777" w:rsidR="008E24ED" w:rsidRPr="00E47083" w:rsidRDefault="008E24ED" w:rsidP="001373CF">
      <w:pPr>
        <w:pStyle w:val="ConsPlusNormal"/>
        <w:tabs>
          <w:tab w:val="left" w:pos="14482"/>
        </w:tabs>
        <w:ind w:left="6521" w:right="-1" w:firstLine="0"/>
        <w:rPr>
          <w:rFonts w:ascii="Times New Roman" w:hAnsi="Times New Roman"/>
          <w:color w:val="000000" w:themeColor="text1"/>
          <w:sz w:val="24"/>
          <w:szCs w:val="24"/>
        </w:rPr>
        <w:sectPr w:rsidR="008E24ED" w:rsidRPr="00E47083" w:rsidSect="00C326D4">
          <w:pgSz w:w="11906" w:h="16838"/>
          <w:pgMar w:top="1134" w:right="1134" w:bottom="1134" w:left="1134" w:header="709" w:footer="709" w:gutter="0"/>
          <w:pgNumType w:start="1"/>
          <w:cols w:space="708"/>
          <w:titlePg/>
          <w:docGrid w:linePitch="360"/>
        </w:sectPr>
      </w:pPr>
    </w:p>
    <w:p w14:paraId="0D8EBA0C" w14:textId="6A1D15CF" w:rsidR="00642E9F" w:rsidRPr="00C326D4" w:rsidRDefault="00642E9F" w:rsidP="00C326D4">
      <w:pPr>
        <w:widowControl w:val="0"/>
        <w:autoSpaceDE w:val="0"/>
        <w:autoSpaceDN w:val="0"/>
        <w:adjustRightInd w:val="0"/>
        <w:spacing w:after="0" w:line="288" w:lineRule="auto"/>
        <w:ind w:firstLine="5245"/>
        <w:jc w:val="both"/>
        <w:rPr>
          <w:rFonts w:ascii="Times New Roman CYR" w:hAnsi="Times New Roman CYR" w:cs="Times New Roman CYR"/>
          <w:bCs/>
          <w:color w:val="26282F"/>
          <w:sz w:val="28"/>
          <w:szCs w:val="28"/>
        </w:rPr>
      </w:pPr>
      <w:r w:rsidRPr="00C326D4">
        <w:rPr>
          <w:rFonts w:ascii="Times New Roman CYR" w:hAnsi="Times New Roman CYR" w:cs="Times New Roman CYR"/>
          <w:bCs/>
          <w:color w:val="26282F"/>
          <w:sz w:val="28"/>
          <w:szCs w:val="28"/>
        </w:rPr>
        <w:lastRenderedPageBreak/>
        <w:t>Приложение №2</w:t>
      </w:r>
    </w:p>
    <w:p w14:paraId="37841821" w14:textId="77777777" w:rsidR="00642E9F" w:rsidRPr="00C326D4" w:rsidRDefault="00642E9F" w:rsidP="00C326D4">
      <w:pPr>
        <w:widowControl w:val="0"/>
        <w:autoSpaceDE w:val="0"/>
        <w:autoSpaceDN w:val="0"/>
        <w:adjustRightInd w:val="0"/>
        <w:spacing w:after="0" w:line="288" w:lineRule="auto"/>
        <w:ind w:left="5245"/>
        <w:jc w:val="both"/>
        <w:rPr>
          <w:rFonts w:ascii="Times New Roman CYR" w:hAnsi="Times New Roman CYR" w:cs="Times New Roman CYR"/>
          <w:bCs/>
          <w:color w:val="26282F"/>
          <w:sz w:val="28"/>
          <w:szCs w:val="28"/>
        </w:rPr>
      </w:pPr>
      <w:r w:rsidRPr="00C326D4">
        <w:rPr>
          <w:rFonts w:ascii="Times New Roman CYR" w:hAnsi="Times New Roman CYR" w:cs="Times New Roman CYR"/>
          <w:bCs/>
          <w:color w:val="26282F"/>
          <w:sz w:val="28"/>
          <w:szCs w:val="28"/>
        </w:rPr>
        <w:t xml:space="preserve">к </w:t>
      </w:r>
      <w:hyperlink w:anchor="sub_1015" w:history="1">
        <w:r w:rsidRPr="00C326D4">
          <w:rPr>
            <w:rFonts w:ascii="Times New Roman CYR" w:hAnsi="Times New Roman CYR" w:cs="Times New Roman CYR"/>
            <w:sz w:val="28"/>
            <w:szCs w:val="28"/>
          </w:rPr>
          <w:t>Административному регламенту</w:t>
        </w:r>
      </w:hyperlink>
      <w:r w:rsidRPr="00C326D4">
        <w:rPr>
          <w:rFonts w:ascii="Times New Roman CYR" w:hAnsi="Times New Roman CYR" w:cs="Times New Roman CYR"/>
          <w:bCs/>
          <w:color w:val="26282F"/>
          <w:sz w:val="28"/>
          <w:szCs w:val="28"/>
        </w:rPr>
        <w:t xml:space="preserve"> предоставления муниципальной услуги по выдаче акта приемки выполненных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619E858D" w14:textId="77777777" w:rsidR="00642E9F" w:rsidRPr="00C326D4" w:rsidRDefault="00642E9F" w:rsidP="00C326D4">
      <w:pPr>
        <w:widowControl w:val="0"/>
        <w:autoSpaceDE w:val="0"/>
        <w:autoSpaceDN w:val="0"/>
        <w:adjustRightInd w:val="0"/>
        <w:spacing w:after="0" w:line="288" w:lineRule="auto"/>
        <w:ind w:firstLine="5245"/>
        <w:jc w:val="both"/>
        <w:rPr>
          <w:rFonts w:ascii="Times New Roman CYR" w:hAnsi="Times New Roman CYR" w:cs="Times New Roman CYR"/>
          <w:sz w:val="28"/>
          <w:szCs w:val="28"/>
        </w:rPr>
      </w:pPr>
      <w:r w:rsidRPr="00C326D4">
        <w:rPr>
          <w:rFonts w:ascii="Times New Roman CYR" w:hAnsi="Times New Roman CYR" w:cs="Times New Roman CYR"/>
          <w:bCs/>
          <w:color w:val="26282F"/>
          <w:sz w:val="28"/>
          <w:szCs w:val="28"/>
        </w:rPr>
        <w:t>(Форма)</w:t>
      </w:r>
    </w:p>
    <w:p w14:paraId="0FB51DE1" w14:textId="77777777" w:rsidR="001373CF" w:rsidRPr="00C326D4" w:rsidRDefault="001373CF" w:rsidP="001373CF">
      <w:pPr>
        <w:widowControl w:val="0"/>
        <w:autoSpaceDE w:val="0"/>
        <w:autoSpaceDN w:val="0"/>
        <w:adjustRightInd w:val="0"/>
        <w:spacing w:after="0" w:line="240" w:lineRule="auto"/>
        <w:ind w:firstLine="698"/>
        <w:jc w:val="right"/>
        <w:rPr>
          <w:rFonts w:ascii="Times New Roman" w:hAnsi="Times New Roman"/>
          <w:color w:val="000000" w:themeColor="text1"/>
          <w:sz w:val="28"/>
          <w:szCs w:val="28"/>
        </w:rPr>
      </w:pPr>
    </w:p>
    <w:p w14:paraId="3247F198" w14:textId="77777777" w:rsidR="001373CF" w:rsidRPr="00C326D4" w:rsidRDefault="001373CF" w:rsidP="001373CF">
      <w:pPr>
        <w:spacing w:after="0" w:line="240" w:lineRule="auto"/>
        <w:ind w:left="5812" w:right="-1"/>
        <w:rPr>
          <w:rFonts w:ascii="Times New Roman" w:hAnsi="Times New Roman"/>
          <w:color w:val="000000" w:themeColor="text1"/>
          <w:sz w:val="28"/>
          <w:szCs w:val="28"/>
        </w:rPr>
      </w:pPr>
      <w:r w:rsidRPr="00C326D4">
        <w:rPr>
          <w:rFonts w:ascii="Times New Roman" w:hAnsi="Times New Roman"/>
          <w:color w:val="000000" w:themeColor="text1"/>
          <w:sz w:val="28"/>
          <w:szCs w:val="28"/>
        </w:rPr>
        <w:t>Руководителю Исполнительного комитета г.Казани</w:t>
      </w:r>
    </w:p>
    <w:p w14:paraId="0D0C182F" w14:textId="77777777" w:rsidR="001373CF" w:rsidRDefault="001373CF" w:rsidP="001373CF">
      <w:pPr>
        <w:spacing w:after="0" w:line="240" w:lineRule="auto"/>
        <w:ind w:left="5812" w:right="-1"/>
        <w:rPr>
          <w:rFonts w:ascii="Times New Roman" w:hAnsi="Times New Roman"/>
          <w:color w:val="000000" w:themeColor="text1"/>
          <w:sz w:val="26"/>
          <w:szCs w:val="26"/>
        </w:rPr>
      </w:pPr>
    </w:p>
    <w:p w14:paraId="24086CE3" w14:textId="77777777" w:rsidR="001373CF" w:rsidRPr="002879C1" w:rsidRDefault="001373CF" w:rsidP="001373CF">
      <w:pPr>
        <w:spacing w:after="0" w:line="240" w:lineRule="auto"/>
        <w:ind w:left="5812" w:right="-1"/>
        <w:rPr>
          <w:rFonts w:ascii="Times New Roman" w:hAnsi="Times New Roman"/>
          <w:b/>
          <w:color w:val="000000" w:themeColor="text1"/>
          <w:sz w:val="26"/>
          <w:szCs w:val="26"/>
        </w:rPr>
      </w:pPr>
      <w:r w:rsidRPr="00C326D4">
        <w:rPr>
          <w:rFonts w:ascii="Times New Roman" w:hAnsi="Times New Roman"/>
          <w:color w:val="000000" w:themeColor="text1"/>
          <w:sz w:val="28"/>
          <w:szCs w:val="28"/>
        </w:rPr>
        <w:t>От:</w:t>
      </w:r>
      <w:r w:rsidR="006C4D32">
        <w:rPr>
          <w:rFonts w:ascii="Times New Roman" w:hAnsi="Times New Roman"/>
          <w:b/>
          <w:color w:val="000000" w:themeColor="text1"/>
          <w:sz w:val="26"/>
          <w:szCs w:val="26"/>
        </w:rPr>
        <w:t>_________________________</w:t>
      </w:r>
    </w:p>
    <w:p w14:paraId="72460193" w14:textId="77777777" w:rsidR="001373CF" w:rsidRPr="002879C1" w:rsidRDefault="001373CF" w:rsidP="001373CF">
      <w:pPr>
        <w:spacing w:after="0" w:line="240" w:lineRule="auto"/>
        <w:ind w:right="-1" w:firstLine="709"/>
        <w:jc w:val="center"/>
        <w:rPr>
          <w:rFonts w:ascii="Times New Roman" w:hAnsi="Times New Roman"/>
          <w:b/>
          <w:color w:val="000000" w:themeColor="text1"/>
          <w:sz w:val="26"/>
          <w:szCs w:val="26"/>
        </w:rPr>
      </w:pPr>
    </w:p>
    <w:p w14:paraId="02B75EB0" w14:textId="77777777" w:rsidR="001373CF" w:rsidRPr="00C326D4" w:rsidRDefault="001373CF" w:rsidP="001373CF">
      <w:pPr>
        <w:spacing w:after="0" w:line="240" w:lineRule="auto"/>
        <w:ind w:right="-1" w:firstLine="709"/>
        <w:jc w:val="center"/>
        <w:rPr>
          <w:rFonts w:ascii="Times New Roman" w:hAnsi="Times New Roman"/>
          <w:b/>
          <w:color w:val="000000" w:themeColor="text1"/>
          <w:sz w:val="28"/>
          <w:szCs w:val="28"/>
        </w:rPr>
      </w:pPr>
      <w:r w:rsidRPr="00C326D4">
        <w:rPr>
          <w:rFonts w:ascii="Times New Roman" w:hAnsi="Times New Roman"/>
          <w:b/>
          <w:color w:val="000000" w:themeColor="text1"/>
          <w:sz w:val="28"/>
          <w:szCs w:val="28"/>
        </w:rPr>
        <w:t>Заявление</w:t>
      </w:r>
    </w:p>
    <w:p w14:paraId="4FB84A32" w14:textId="77777777" w:rsidR="001373CF" w:rsidRPr="00C326D4" w:rsidRDefault="001373CF" w:rsidP="001373CF">
      <w:pPr>
        <w:spacing w:after="0" w:line="240" w:lineRule="auto"/>
        <w:ind w:right="-1" w:firstLine="709"/>
        <w:jc w:val="center"/>
        <w:rPr>
          <w:rFonts w:ascii="Times New Roman" w:hAnsi="Times New Roman"/>
          <w:b/>
          <w:color w:val="000000" w:themeColor="text1"/>
          <w:sz w:val="28"/>
          <w:szCs w:val="28"/>
        </w:rPr>
      </w:pPr>
      <w:r w:rsidRPr="00C326D4">
        <w:rPr>
          <w:rFonts w:ascii="Times New Roman" w:hAnsi="Times New Roman"/>
          <w:b/>
          <w:color w:val="000000" w:themeColor="text1"/>
          <w:sz w:val="28"/>
          <w:szCs w:val="28"/>
        </w:rPr>
        <w:t>об исправлении технической ошибки</w:t>
      </w:r>
    </w:p>
    <w:p w14:paraId="6C034C36" w14:textId="77777777" w:rsidR="001373CF" w:rsidRPr="00C326D4" w:rsidRDefault="001373CF" w:rsidP="001373CF">
      <w:pPr>
        <w:spacing w:after="0" w:line="240" w:lineRule="auto"/>
        <w:ind w:right="-1" w:firstLine="709"/>
        <w:jc w:val="center"/>
        <w:rPr>
          <w:rFonts w:ascii="Times New Roman" w:hAnsi="Times New Roman"/>
          <w:b/>
          <w:color w:val="000000" w:themeColor="text1"/>
          <w:sz w:val="28"/>
          <w:szCs w:val="28"/>
        </w:rPr>
      </w:pPr>
    </w:p>
    <w:p w14:paraId="558FA19C" w14:textId="77777777" w:rsidR="001373CF" w:rsidRPr="002879C1" w:rsidRDefault="001373CF" w:rsidP="001373CF">
      <w:pPr>
        <w:spacing w:after="0" w:line="240" w:lineRule="auto"/>
        <w:ind w:right="-1" w:firstLine="709"/>
        <w:jc w:val="both"/>
        <w:rPr>
          <w:rFonts w:ascii="Times New Roman" w:hAnsi="Times New Roman"/>
          <w:b/>
          <w:color w:val="000000" w:themeColor="text1"/>
          <w:sz w:val="26"/>
          <w:szCs w:val="26"/>
        </w:rPr>
      </w:pPr>
      <w:r w:rsidRPr="00C326D4">
        <w:rPr>
          <w:rFonts w:ascii="Times New Roman" w:hAnsi="Times New Roman"/>
          <w:color w:val="000000" w:themeColor="text1"/>
          <w:sz w:val="28"/>
          <w:szCs w:val="28"/>
        </w:rPr>
        <w:t>Сообщаю об ошибке, допущенной при оказании муниципальной услуги</w:t>
      </w:r>
      <w:r w:rsidRPr="002879C1">
        <w:rPr>
          <w:rFonts w:ascii="Times New Roman" w:hAnsi="Times New Roman"/>
          <w:color w:val="000000" w:themeColor="text1"/>
          <w:sz w:val="26"/>
          <w:szCs w:val="26"/>
        </w:rPr>
        <w:t xml:space="preserve"> __</w:t>
      </w:r>
      <w:r w:rsidRPr="002879C1">
        <w:rPr>
          <w:rFonts w:ascii="Times New Roman" w:hAnsi="Times New Roman"/>
          <w:b/>
          <w:color w:val="000000" w:themeColor="text1"/>
          <w:sz w:val="26"/>
          <w:szCs w:val="26"/>
        </w:rPr>
        <w:t>____________________________________________________________________</w:t>
      </w:r>
    </w:p>
    <w:p w14:paraId="0237D064" w14:textId="77777777" w:rsidR="001373CF" w:rsidRPr="002879C1" w:rsidRDefault="001373CF" w:rsidP="001373CF">
      <w:pPr>
        <w:widowControl w:val="0"/>
        <w:autoSpaceDE w:val="0"/>
        <w:autoSpaceDN w:val="0"/>
        <w:adjustRightInd w:val="0"/>
        <w:spacing w:after="0" w:line="240" w:lineRule="auto"/>
        <w:ind w:right="-1" w:firstLine="709"/>
        <w:jc w:val="center"/>
        <w:rPr>
          <w:rFonts w:ascii="Times New Roman" w:hAnsi="Times New Roman"/>
          <w:color w:val="000000" w:themeColor="text1"/>
          <w:sz w:val="26"/>
          <w:szCs w:val="26"/>
        </w:rPr>
      </w:pPr>
      <w:r w:rsidRPr="002879C1">
        <w:rPr>
          <w:rFonts w:ascii="Times New Roman" w:hAnsi="Times New Roman"/>
          <w:color w:val="000000" w:themeColor="text1"/>
          <w:sz w:val="26"/>
          <w:szCs w:val="26"/>
        </w:rPr>
        <w:t>(наименование услуги)</w:t>
      </w:r>
    </w:p>
    <w:p w14:paraId="32424354" w14:textId="22F21B51" w:rsidR="001373CF" w:rsidRPr="002879C1" w:rsidRDefault="001373CF" w:rsidP="001373CF">
      <w:pPr>
        <w:spacing w:after="0" w:line="240" w:lineRule="auto"/>
        <w:ind w:right="-1" w:firstLine="709"/>
        <w:jc w:val="both"/>
        <w:rPr>
          <w:rFonts w:ascii="Times New Roman" w:hAnsi="Times New Roman"/>
          <w:color w:val="000000" w:themeColor="text1"/>
          <w:sz w:val="26"/>
          <w:szCs w:val="26"/>
        </w:rPr>
      </w:pPr>
      <w:r w:rsidRPr="00C326D4">
        <w:rPr>
          <w:rFonts w:ascii="Times New Roman" w:hAnsi="Times New Roman"/>
          <w:color w:val="000000" w:themeColor="text1"/>
          <w:sz w:val="28"/>
          <w:szCs w:val="28"/>
        </w:rPr>
        <w:t>Записано:</w:t>
      </w:r>
      <w:r w:rsidRPr="002879C1">
        <w:rPr>
          <w:rFonts w:ascii="Times New Roman" w:hAnsi="Times New Roman"/>
          <w:color w:val="000000" w:themeColor="text1"/>
          <w:sz w:val="26"/>
          <w:szCs w:val="26"/>
        </w:rPr>
        <w:t>__________________________________________________________________________________________________________________________</w:t>
      </w:r>
      <w:r w:rsidR="00C326D4">
        <w:rPr>
          <w:rFonts w:ascii="Times New Roman" w:hAnsi="Times New Roman"/>
          <w:color w:val="000000" w:themeColor="text1"/>
          <w:sz w:val="26"/>
          <w:szCs w:val="26"/>
        </w:rPr>
        <w:t>_____</w:t>
      </w:r>
      <w:r w:rsidRPr="002879C1">
        <w:rPr>
          <w:rFonts w:ascii="Times New Roman" w:hAnsi="Times New Roman"/>
          <w:color w:val="000000" w:themeColor="text1"/>
          <w:sz w:val="26"/>
          <w:szCs w:val="26"/>
        </w:rPr>
        <w:t>_____</w:t>
      </w:r>
    </w:p>
    <w:p w14:paraId="331DAD6F" w14:textId="77777777" w:rsidR="001373CF" w:rsidRPr="002879C1" w:rsidRDefault="001373CF" w:rsidP="001373CF">
      <w:pPr>
        <w:spacing w:after="0" w:line="240" w:lineRule="auto"/>
        <w:ind w:right="-1" w:firstLine="709"/>
        <w:rPr>
          <w:rFonts w:ascii="Times New Roman" w:hAnsi="Times New Roman"/>
          <w:color w:val="000000" w:themeColor="text1"/>
          <w:sz w:val="26"/>
          <w:szCs w:val="26"/>
        </w:rPr>
      </w:pPr>
      <w:r w:rsidRPr="00C326D4">
        <w:rPr>
          <w:rFonts w:ascii="Times New Roman" w:hAnsi="Times New Roman"/>
          <w:color w:val="000000" w:themeColor="text1"/>
          <w:sz w:val="28"/>
          <w:szCs w:val="28"/>
        </w:rPr>
        <w:t>Правильные сведения:</w:t>
      </w:r>
      <w:r w:rsidRPr="002879C1">
        <w:rPr>
          <w:rFonts w:ascii="Times New Roman" w:hAnsi="Times New Roman"/>
          <w:color w:val="000000" w:themeColor="text1"/>
          <w:sz w:val="26"/>
          <w:szCs w:val="26"/>
        </w:rPr>
        <w:t>_______________________________________________</w:t>
      </w:r>
    </w:p>
    <w:p w14:paraId="1493437C" w14:textId="77777777" w:rsidR="001373CF" w:rsidRPr="002879C1" w:rsidRDefault="001373CF" w:rsidP="001373CF">
      <w:pPr>
        <w:spacing w:after="0" w:line="240" w:lineRule="auto"/>
        <w:ind w:right="-1"/>
        <w:rPr>
          <w:rFonts w:ascii="Times New Roman" w:hAnsi="Times New Roman"/>
          <w:color w:val="000000" w:themeColor="text1"/>
          <w:sz w:val="26"/>
          <w:szCs w:val="26"/>
        </w:rPr>
      </w:pPr>
      <w:r w:rsidRPr="002879C1">
        <w:rPr>
          <w:rFonts w:ascii="Times New Roman" w:hAnsi="Times New Roman"/>
          <w:color w:val="000000" w:themeColor="text1"/>
          <w:sz w:val="26"/>
          <w:szCs w:val="26"/>
        </w:rPr>
        <w:t>______________________________________________________________________</w:t>
      </w:r>
    </w:p>
    <w:p w14:paraId="70909C73" w14:textId="77777777" w:rsidR="001373CF" w:rsidRPr="00C326D4" w:rsidRDefault="001373CF" w:rsidP="00C326D4">
      <w:pPr>
        <w:spacing w:after="0" w:line="288" w:lineRule="auto"/>
        <w:ind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6CECEA7" w14:textId="77777777" w:rsidR="001373CF" w:rsidRPr="00C326D4" w:rsidRDefault="001373CF" w:rsidP="001373CF">
      <w:pPr>
        <w:spacing w:after="0" w:line="240" w:lineRule="auto"/>
        <w:ind w:right="-1"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t>Прилагаю следующие документы:</w:t>
      </w:r>
    </w:p>
    <w:p w14:paraId="76DAC5A4" w14:textId="77777777" w:rsidR="001373CF" w:rsidRPr="00C326D4" w:rsidRDefault="001373CF" w:rsidP="00C326D4">
      <w:pPr>
        <w:spacing w:after="0" w:line="288" w:lineRule="auto"/>
        <w:ind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t>1.</w:t>
      </w:r>
    </w:p>
    <w:p w14:paraId="41DD10DA" w14:textId="77777777" w:rsidR="001373CF" w:rsidRPr="00C326D4" w:rsidRDefault="001373CF" w:rsidP="00C326D4">
      <w:pPr>
        <w:spacing w:after="0" w:line="288" w:lineRule="auto"/>
        <w:ind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t>2.</w:t>
      </w:r>
    </w:p>
    <w:p w14:paraId="58DC40CD" w14:textId="77777777" w:rsidR="001373CF" w:rsidRPr="00C326D4" w:rsidRDefault="001373CF" w:rsidP="00C326D4">
      <w:pPr>
        <w:spacing w:after="0" w:line="288" w:lineRule="auto"/>
        <w:ind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t>3.</w:t>
      </w:r>
    </w:p>
    <w:p w14:paraId="14AEEEDD" w14:textId="77777777" w:rsidR="001373CF" w:rsidRPr="00C326D4" w:rsidRDefault="001373CF" w:rsidP="00C326D4">
      <w:pPr>
        <w:spacing w:after="0" w:line="288" w:lineRule="auto"/>
        <w:ind w:firstLine="709"/>
        <w:jc w:val="both"/>
        <w:rPr>
          <w:rFonts w:ascii="Times New Roman" w:hAnsi="Times New Roman"/>
          <w:color w:val="000000" w:themeColor="text1"/>
          <w:sz w:val="28"/>
          <w:szCs w:val="28"/>
        </w:rPr>
      </w:pPr>
      <w:r w:rsidRPr="00C326D4">
        <w:rPr>
          <w:rFonts w:ascii="Times New Roman" w:hAnsi="Times New Roman"/>
          <w:color w:val="000000" w:themeColor="text1"/>
          <w:sz w:val="28"/>
          <w:szCs w:val="28"/>
        </w:rPr>
        <w:lastRenderedPageBreak/>
        <w:t>В случае принятия решения об отклонении заявления об исправлении технической ошибки прошу направить такое решение:</w:t>
      </w:r>
    </w:p>
    <w:p w14:paraId="160E4777" w14:textId="3A217980" w:rsidR="001373CF" w:rsidRPr="002879C1" w:rsidRDefault="001373CF" w:rsidP="001373CF">
      <w:pPr>
        <w:widowControl w:val="0"/>
        <w:autoSpaceDE w:val="0"/>
        <w:autoSpaceDN w:val="0"/>
        <w:adjustRightInd w:val="0"/>
        <w:spacing w:after="0" w:line="240" w:lineRule="auto"/>
        <w:ind w:right="-1" w:firstLine="709"/>
        <w:jc w:val="both"/>
        <w:rPr>
          <w:rFonts w:ascii="Times New Roman" w:hAnsi="Times New Roman"/>
          <w:color w:val="000000" w:themeColor="text1"/>
          <w:sz w:val="26"/>
          <w:szCs w:val="26"/>
        </w:rPr>
      </w:pPr>
      <w:r w:rsidRPr="00C326D4">
        <w:rPr>
          <w:rFonts w:ascii="Times New Roman" w:hAnsi="Times New Roman"/>
          <w:color w:val="000000" w:themeColor="text1"/>
          <w:sz w:val="28"/>
          <w:szCs w:val="28"/>
        </w:rPr>
        <w:t xml:space="preserve">посредством отправления электронного документа на адрес </w:t>
      </w:r>
      <w:r w:rsidR="00C326D4">
        <w:rPr>
          <w:rFonts w:ascii="Times New Roman" w:hAnsi="Times New Roman"/>
          <w:color w:val="000000" w:themeColor="text1"/>
          <w:sz w:val="28"/>
          <w:szCs w:val="28"/>
        </w:rPr>
        <w:t xml:space="preserve">                              </w:t>
      </w:r>
      <w:r w:rsidRPr="00C326D4">
        <w:rPr>
          <w:rFonts w:ascii="Times New Roman" w:hAnsi="Times New Roman"/>
          <w:color w:val="000000" w:themeColor="text1"/>
          <w:sz w:val="28"/>
          <w:szCs w:val="28"/>
        </w:rPr>
        <w:t>E-mail</w:t>
      </w:r>
      <w:r w:rsidRPr="002879C1">
        <w:rPr>
          <w:rFonts w:ascii="Times New Roman" w:hAnsi="Times New Roman"/>
          <w:color w:val="000000" w:themeColor="text1"/>
          <w:sz w:val="26"/>
          <w:szCs w:val="26"/>
        </w:rPr>
        <w:t>:_____</w:t>
      </w:r>
      <w:r w:rsidR="00C326D4">
        <w:rPr>
          <w:rFonts w:ascii="Times New Roman" w:hAnsi="Times New Roman"/>
          <w:color w:val="000000" w:themeColor="text1"/>
          <w:sz w:val="26"/>
          <w:szCs w:val="26"/>
        </w:rPr>
        <w:t>____________________</w:t>
      </w:r>
      <w:r w:rsidRPr="002879C1">
        <w:rPr>
          <w:rFonts w:ascii="Times New Roman" w:hAnsi="Times New Roman"/>
          <w:color w:val="000000" w:themeColor="text1"/>
          <w:sz w:val="26"/>
          <w:szCs w:val="26"/>
        </w:rPr>
        <w:t>__;</w:t>
      </w:r>
    </w:p>
    <w:p w14:paraId="3CD85608" w14:textId="51212497" w:rsidR="001373CF" w:rsidRPr="002879C1" w:rsidRDefault="001373CF" w:rsidP="001373CF">
      <w:pPr>
        <w:widowControl w:val="0"/>
        <w:autoSpaceDE w:val="0"/>
        <w:autoSpaceDN w:val="0"/>
        <w:adjustRightInd w:val="0"/>
        <w:spacing w:after="0" w:line="240" w:lineRule="auto"/>
        <w:ind w:right="-1" w:firstLine="709"/>
        <w:jc w:val="both"/>
        <w:rPr>
          <w:rFonts w:ascii="Times New Roman" w:hAnsi="Times New Roman"/>
          <w:color w:val="000000" w:themeColor="text1"/>
          <w:sz w:val="26"/>
          <w:szCs w:val="26"/>
        </w:rPr>
      </w:pPr>
      <w:r w:rsidRPr="00C326D4">
        <w:rPr>
          <w:rFonts w:ascii="Times New Roman" w:hAnsi="Times New Roman"/>
          <w:color w:val="000000" w:themeColor="text1"/>
          <w:sz w:val="28"/>
          <w:szCs w:val="28"/>
        </w:rPr>
        <w:t xml:space="preserve">в виде заверенной копии на бумажном носителе почтовым отправлением по адресу: </w:t>
      </w:r>
      <w:r w:rsidRPr="002879C1">
        <w:rPr>
          <w:rFonts w:ascii="Times New Roman" w:hAnsi="Times New Roman"/>
          <w:color w:val="000000" w:themeColor="text1"/>
          <w:sz w:val="26"/>
          <w:szCs w:val="26"/>
        </w:rPr>
        <w:t>_______________________________________________________________.</w:t>
      </w:r>
    </w:p>
    <w:p w14:paraId="5269346A" w14:textId="77777777" w:rsidR="001373CF" w:rsidRPr="00C326D4" w:rsidRDefault="001373CF" w:rsidP="00C326D4">
      <w:pPr>
        <w:widowControl w:val="0"/>
        <w:autoSpaceDE w:val="0"/>
        <w:autoSpaceDN w:val="0"/>
        <w:adjustRightInd w:val="0"/>
        <w:spacing w:after="0" w:line="288" w:lineRule="auto"/>
        <w:ind w:firstLine="851"/>
        <w:jc w:val="both"/>
        <w:rPr>
          <w:rFonts w:ascii="Times New Roman" w:hAnsi="Times New Roman"/>
          <w:color w:val="000000" w:themeColor="text1"/>
          <w:spacing w:val="-6"/>
          <w:sz w:val="28"/>
          <w:szCs w:val="28"/>
        </w:rPr>
      </w:pPr>
      <w:r w:rsidRPr="00C326D4">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sidR="005E6AE6" w:rsidRPr="00C326D4">
        <w:rPr>
          <w:rFonts w:ascii="Times New Roman" w:hAnsi="Times New Roman"/>
          <w:color w:val="000000" w:themeColor="text1"/>
          <w:spacing w:val="-6"/>
          <w:sz w:val="28"/>
          <w:szCs w:val="28"/>
        </w:rPr>
        <w:t xml:space="preserve">содержат достоверные сведения. </w:t>
      </w:r>
    </w:p>
    <w:p w14:paraId="290CB999" w14:textId="77777777" w:rsidR="001373CF" w:rsidRPr="002879C1" w:rsidRDefault="001373CF" w:rsidP="001373CF">
      <w:pPr>
        <w:spacing w:after="0" w:line="240" w:lineRule="auto"/>
        <w:ind w:right="-1"/>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______________</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_________________ ( ________________)</w:t>
      </w:r>
    </w:p>
    <w:p w14:paraId="6838FC6B" w14:textId="77777777" w:rsidR="001373CF" w:rsidRDefault="001373CF" w:rsidP="005E6AE6">
      <w:pPr>
        <w:spacing w:after="0" w:line="240" w:lineRule="auto"/>
        <w:ind w:right="-1"/>
        <w:jc w:val="both"/>
        <w:rPr>
          <w:rFonts w:ascii="Times New Roman" w:hAnsi="Times New Roman"/>
          <w:color w:val="000000" w:themeColor="text1"/>
          <w:sz w:val="26"/>
          <w:szCs w:val="26"/>
        </w:rPr>
      </w:pPr>
      <w:r w:rsidRPr="002879C1">
        <w:rPr>
          <w:rFonts w:ascii="Times New Roman" w:hAnsi="Times New Roman"/>
          <w:color w:val="000000" w:themeColor="text1"/>
          <w:sz w:val="26"/>
          <w:szCs w:val="26"/>
        </w:rPr>
        <w:tab/>
        <w:t>(дата)</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(подпись)</w:t>
      </w:r>
      <w:r w:rsidRPr="002879C1">
        <w:rPr>
          <w:rFonts w:ascii="Times New Roman" w:hAnsi="Times New Roman"/>
          <w:color w:val="000000" w:themeColor="text1"/>
          <w:sz w:val="26"/>
          <w:szCs w:val="26"/>
        </w:rPr>
        <w:tab/>
      </w:r>
      <w:r w:rsidRPr="002879C1">
        <w:rPr>
          <w:rFonts w:ascii="Times New Roman" w:hAnsi="Times New Roman"/>
          <w:color w:val="000000" w:themeColor="text1"/>
          <w:sz w:val="26"/>
          <w:szCs w:val="26"/>
        </w:rPr>
        <w:tab/>
        <w:t>(Ф.И.О.)</w:t>
      </w:r>
    </w:p>
    <w:p w14:paraId="6D388CE7" w14:textId="77777777" w:rsidR="006C4D32" w:rsidRPr="005E6AE6" w:rsidRDefault="006C4D32" w:rsidP="005E6AE6">
      <w:pPr>
        <w:spacing w:after="0" w:line="240" w:lineRule="auto"/>
        <w:ind w:right="-1"/>
        <w:jc w:val="both"/>
        <w:rPr>
          <w:rFonts w:ascii="Times New Roman" w:hAnsi="Times New Roman"/>
          <w:color w:val="000000" w:themeColor="text1"/>
          <w:sz w:val="26"/>
          <w:szCs w:val="26"/>
        </w:rPr>
      </w:pPr>
    </w:p>
    <w:p w14:paraId="2D8279AC" w14:textId="77777777" w:rsidR="001373CF" w:rsidRDefault="001373CF" w:rsidP="001373CF">
      <w:pPr>
        <w:autoSpaceDE w:val="0"/>
        <w:spacing w:line="240" w:lineRule="auto"/>
        <w:ind w:right="-1"/>
        <w:rPr>
          <w:rFonts w:ascii="Times New Roman" w:hAnsi="Times New Roman"/>
          <w:color w:val="000000" w:themeColor="text1"/>
          <w:sz w:val="28"/>
          <w:szCs w:val="28"/>
        </w:rPr>
      </w:pPr>
    </w:p>
    <w:p w14:paraId="018289CA" w14:textId="77777777" w:rsidR="001373CF" w:rsidRPr="00E47083" w:rsidRDefault="001373CF" w:rsidP="001373CF">
      <w:pPr>
        <w:autoSpaceDE w:val="0"/>
        <w:spacing w:line="240" w:lineRule="auto"/>
        <w:ind w:right="-1"/>
        <w:rPr>
          <w:rFonts w:ascii="Times New Roman" w:hAnsi="Times New Roman"/>
          <w:color w:val="000000" w:themeColor="text1"/>
          <w:sz w:val="28"/>
          <w:szCs w:val="28"/>
        </w:rPr>
        <w:sectPr w:rsidR="001373CF" w:rsidRPr="00E47083" w:rsidSect="00C326D4">
          <w:pgSz w:w="11906" w:h="16838"/>
          <w:pgMar w:top="1134" w:right="1134" w:bottom="1134" w:left="1134" w:header="709" w:footer="709" w:gutter="0"/>
          <w:pgNumType w:start="1"/>
          <w:cols w:space="708"/>
          <w:titlePg/>
          <w:docGrid w:linePitch="360"/>
        </w:sectPr>
      </w:pPr>
    </w:p>
    <w:p w14:paraId="07ECB6BE" w14:textId="77777777" w:rsidR="001373CF" w:rsidRDefault="001373CF" w:rsidP="001373CF">
      <w:pPr>
        <w:widowControl w:val="0"/>
        <w:autoSpaceDE w:val="0"/>
        <w:autoSpaceDN w:val="0"/>
        <w:adjustRightInd w:val="0"/>
        <w:spacing w:after="0" w:line="240" w:lineRule="auto"/>
        <w:ind w:firstLine="698"/>
        <w:jc w:val="right"/>
        <w:rPr>
          <w:rFonts w:ascii="Times New Roman" w:hAnsi="Times New Roman"/>
          <w:b/>
          <w:bCs/>
        </w:rPr>
      </w:pPr>
    </w:p>
    <w:p w14:paraId="5094C35F" w14:textId="08254B0B" w:rsidR="00642E9F" w:rsidRDefault="00642E9F" w:rsidP="00A00E70">
      <w:pPr>
        <w:widowControl w:val="0"/>
        <w:autoSpaceDE w:val="0"/>
        <w:autoSpaceDN w:val="0"/>
        <w:adjustRightInd w:val="0"/>
        <w:spacing w:after="0" w:line="288" w:lineRule="auto"/>
        <w:ind w:firstLine="5245"/>
        <w:jc w:val="both"/>
        <w:rPr>
          <w:rFonts w:ascii="Times New Roman CYR" w:hAnsi="Times New Roman CYR" w:cs="Times New Roman CYR"/>
          <w:bCs/>
          <w:color w:val="26282F"/>
          <w:sz w:val="28"/>
          <w:szCs w:val="28"/>
        </w:rPr>
      </w:pPr>
      <w:bookmarkStart w:id="13" w:name="sub_4000"/>
      <w:r>
        <w:rPr>
          <w:rFonts w:ascii="Times New Roman CYR" w:hAnsi="Times New Roman CYR" w:cs="Times New Roman CYR"/>
          <w:bCs/>
          <w:color w:val="26282F"/>
          <w:sz w:val="28"/>
          <w:szCs w:val="28"/>
        </w:rPr>
        <w:t>Приложение №3</w:t>
      </w:r>
    </w:p>
    <w:p w14:paraId="7617FDE8" w14:textId="77777777" w:rsidR="00642E9F" w:rsidRPr="005E6AE6" w:rsidRDefault="00642E9F" w:rsidP="00A00E70">
      <w:pPr>
        <w:widowControl w:val="0"/>
        <w:autoSpaceDE w:val="0"/>
        <w:autoSpaceDN w:val="0"/>
        <w:adjustRightInd w:val="0"/>
        <w:spacing w:after="0" w:line="288" w:lineRule="auto"/>
        <w:ind w:left="5245"/>
        <w:jc w:val="both"/>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к </w:t>
      </w:r>
      <w:hyperlink w:anchor="sub_1015" w:history="1">
        <w:r w:rsidRPr="005E6AE6">
          <w:rPr>
            <w:rFonts w:ascii="Times New Roman CYR" w:hAnsi="Times New Roman CYR" w:cs="Times New Roman CYR"/>
            <w:sz w:val="28"/>
            <w:szCs w:val="28"/>
          </w:rPr>
          <w:t>Административному регламенту</w:t>
        </w:r>
      </w:hyperlink>
      <w:r w:rsidRPr="00CA026F">
        <w:rPr>
          <w:rFonts w:ascii="Times New Roman CYR" w:hAnsi="Times New Roman CYR" w:cs="Times New Roman CYR"/>
          <w:bCs/>
          <w:color w:val="26282F"/>
          <w:sz w:val="28"/>
          <w:szCs w:val="28"/>
        </w:rPr>
        <w:t xml:space="preserve"> </w:t>
      </w:r>
      <w:r w:rsidRPr="005E6AE6">
        <w:rPr>
          <w:rFonts w:ascii="Times New Roman CYR" w:hAnsi="Times New Roman CYR" w:cs="Times New Roman CYR"/>
          <w:bCs/>
          <w:color w:val="26282F"/>
          <w:sz w:val="28"/>
          <w:szCs w:val="28"/>
        </w:rPr>
        <w:t>предоставления муниципальной услуги по выдаче</w:t>
      </w:r>
      <w:r w:rsidRPr="00CA026F">
        <w:rPr>
          <w:rFonts w:ascii="Times New Roman CYR" w:hAnsi="Times New Roman CYR" w:cs="Times New Roman CYR"/>
          <w:bCs/>
          <w:color w:val="26282F"/>
          <w:sz w:val="28"/>
          <w:szCs w:val="28"/>
        </w:rPr>
        <w:t xml:space="preserve"> </w:t>
      </w:r>
      <w:r w:rsidRPr="005E6AE6">
        <w:rPr>
          <w:rFonts w:ascii="Times New Roman CYR" w:hAnsi="Times New Roman CYR" w:cs="Times New Roman CYR"/>
          <w:bCs/>
          <w:color w:val="26282F"/>
          <w:sz w:val="28"/>
          <w:szCs w:val="28"/>
        </w:rPr>
        <w:t>акта приемки выполненных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1174AACA" w14:textId="77777777" w:rsidR="00642E9F" w:rsidRPr="005E6AE6" w:rsidRDefault="00642E9F" w:rsidP="00A00E70">
      <w:pPr>
        <w:widowControl w:val="0"/>
        <w:autoSpaceDE w:val="0"/>
        <w:autoSpaceDN w:val="0"/>
        <w:adjustRightInd w:val="0"/>
        <w:spacing w:after="0" w:line="288" w:lineRule="auto"/>
        <w:ind w:firstLine="5245"/>
        <w:jc w:val="both"/>
        <w:rPr>
          <w:rFonts w:ascii="Times New Roman CYR" w:hAnsi="Times New Roman CYR" w:cs="Times New Roman CYR"/>
          <w:sz w:val="28"/>
          <w:szCs w:val="28"/>
        </w:rPr>
      </w:pPr>
      <w:r w:rsidRPr="005E6AE6">
        <w:rPr>
          <w:rFonts w:ascii="Times New Roman CYR" w:hAnsi="Times New Roman CYR" w:cs="Times New Roman CYR"/>
          <w:bCs/>
          <w:color w:val="26282F"/>
          <w:sz w:val="28"/>
          <w:szCs w:val="28"/>
        </w:rPr>
        <w:t>(Форма)</w:t>
      </w:r>
    </w:p>
    <w:bookmarkEnd w:id="13"/>
    <w:p w14:paraId="0918BF0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СОГЛАСОВАНО                                       УТВЕРЖДАЮ</w:t>
      </w:r>
    </w:p>
    <w:p w14:paraId="1564286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Начальник МКУ                                    Начальник МКУ</w:t>
      </w:r>
    </w:p>
    <w:p w14:paraId="3E6E191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"Управление архитектуры                          "Управление</w:t>
      </w:r>
    </w:p>
    <w:p w14:paraId="20C5208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 градостроительства                             градостроительных</w:t>
      </w:r>
    </w:p>
    <w:p w14:paraId="457DDC7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разрешений</w:t>
      </w:r>
    </w:p>
    <w:p w14:paraId="087ECF7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комитета муниципального                          Исполнительного</w:t>
      </w:r>
    </w:p>
    <w:p w14:paraId="03EAD29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образования города                               комитета муниципального</w:t>
      </w:r>
    </w:p>
    <w:p w14:paraId="629DBF1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Казани"                                          образования города</w:t>
      </w:r>
    </w:p>
    <w:p w14:paraId="58B81C0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Казани"</w:t>
      </w:r>
    </w:p>
    <w:p w14:paraId="2A1860D5"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447A3E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                               __________________</w:t>
      </w:r>
    </w:p>
    <w:p w14:paraId="4B666958"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2E42BD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АКТ N</w:t>
      </w:r>
    </w:p>
    <w:p w14:paraId="7671920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приемки выполненных работ по сохранению объекта культурного наследия</w:t>
      </w:r>
    </w:p>
    <w:p w14:paraId="7DFC94C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местного (муниципального) значения, включенного в единый государственный</w:t>
      </w:r>
    </w:p>
    <w:p w14:paraId="5DE4559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реестр объектов культурного наследия (памятников истории и культуры)</w:t>
      </w:r>
    </w:p>
    <w:p w14:paraId="1BB507E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народов Российской Федерации, или выявленного объекта культурного</w:t>
      </w:r>
    </w:p>
    <w:p w14:paraId="0AFC242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b/>
          <w:bCs/>
          <w:color w:val="26282F"/>
          <w:sz w:val="20"/>
          <w:szCs w:val="20"/>
        </w:rPr>
        <w:t xml:space="preserve">               наследия местного (муниципального) значения</w:t>
      </w:r>
    </w:p>
    <w:p w14:paraId="06037E61"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F14080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 Казань                                        "___"_______ 20__ г.</w:t>
      </w:r>
    </w:p>
    <w:p w14:paraId="4E850EF8"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9C27C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1.  Категория  историко-культурного  значения  и  наименование   объекта</w:t>
      </w:r>
    </w:p>
    <w:p w14:paraId="3EAF7F9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включенного  в  единый  государственный   реестр</w:t>
      </w:r>
    </w:p>
    <w:p w14:paraId="6DBDE24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объектов культурного наследия (памятников истории  и  культуры)  народов</w:t>
      </w:r>
    </w:p>
    <w:p w14:paraId="289F6AC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Российской  Федерации,  или  выявленного  объекта  культурного  наследия</w:t>
      </w:r>
    </w:p>
    <w:p w14:paraId="06D0472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(далее - объект культурного наследия):</w:t>
      </w:r>
    </w:p>
    <w:p w14:paraId="7F46B4D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5694070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w:t>
      </w:r>
    </w:p>
    <w:p w14:paraId="07DF561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1DF5839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 Адрес (местонахождение) объекта культурного наследия:</w:t>
      </w:r>
    </w:p>
    <w:p w14:paraId="6EC5571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23AC2D5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Республика Татарстан                        │</w:t>
      </w:r>
    </w:p>
    <w:p w14:paraId="1F54E7E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17508B3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(республика, область, район)</w:t>
      </w:r>
    </w:p>
    <w:p w14:paraId="07F8923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660E49C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                                 Казань                                │</w:t>
      </w:r>
    </w:p>
    <w:p w14:paraId="4D30620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542D9C7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w:t>
      </w:r>
    </w:p>
    <w:p w14:paraId="74D8F0C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14:paraId="4199D0D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улица │                           │ дом │   │ корпус │   │ офис │   │</w:t>
      </w:r>
    </w:p>
    <w:p w14:paraId="44ECC98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14:paraId="4AFD081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 ___________________________________________</w:t>
      </w:r>
    </w:p>
    <w:p w14:paraId="682BC9A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законный владелец объекта</w:t>
      </w:r>
    </w:p>
    <w:p w14:paraId="72E3ABB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______________________________________________</w:t>
      </w:r>
    </w:p>
    <w:p w14:paraId="2340419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14:paraId="7321D0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14:paraId="73419AA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или Ф.И.О. для физического лица)</w:t>
      </w:r>
    </w:p>
    <w:p w14:paraId="36D7C46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Заказчик (государственный</w:t>
      </w:r>
    </w:p>
    <w:p w14:paraId="0E95758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заказчик)                 ______________________________________________</w:t>
      </w:r>
    </w:p>
    <w:p w14:paraId="16C9E5E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14:paraId="5A84A08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14:paraId="2D10742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или Ф.И.О. для физического лица)</w:t>
      </w:r>
    </w:p>
    <w:p w14:paraId="6B44CCB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Подрядчик(-и)             ______________________________________________</w:t>
      </w:r>
    </w:p>
    <w:p w14:paraId="496E6C6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14:paraId="2C42C42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14:paraId="186BE03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или Ф.И.О. для физического лица)</w:t>
      </w:r>
    </w:p>
    <w:p w14:paraId="7D86565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Лицензия  на   осуществление   деятельности   по     сохранению объектов</w:t>
      </w:r>
    </w:p>
    <w:p w14:paraId="25ABC4D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14:paraId="49AC2A0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6CD51CE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МКРФ</w:t>
      </w:r>
      <w:hyperlink w:anchor="sub_444" w:history="1">
        <w:r w:rsidRPr="000B77C5">
          <w:rPr>
            <w:rFonts w:ascii="Courier New" w:hAnsi="Courier New" w:cs="Courier New"/>
            <w:color w:val="106BBE"/>
            <w:sz w:val="20"/>
            <w:szCs w:val="20"/>
          </w:rPr>
          <w:t>*</w:t>
        </w:r>
      </w:hyperlink>
      <w:r w:rsidRPr="000B77C5">
        <w:rPr>
          <w:rFonts w:ascii="Courier New" w:hAnsi="Courier New" w:cs="Courier New"/>
          <w:sz w:val="20"/>
          <w:szCs w:val="20"/>
        </w:rPr>
        <w:t xml:space="preserve">             │                                                   │</w:t>
      </w:r>
    </w:p>
    <w:p w14:paraId="46C33D0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4B0A529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(N лицензии)                   (дата выдачи лицензии)</w:t>
      </w:r>
    </w:p>
    <w:p w14:paraId="6610865C"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2FF672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Разрешение на проведение работ __________________________________________</w:t>
      </w:r>
    </w:p>
    <w:p w14:paraId="3B24A34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выдачи разрешения)</w:t>
      </w:r>
    </w:p>
    <w:p w14:paraId="0797998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5DEAA51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│Орган охраны объектов  │     Исполнительный комитет муниципального      │</w:t>
      </w:r>
    </w:p>
    <w:p w14:paraId="0DCD432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│культурного наследия   │           образования города Казани            │</w:t>
      </w:r>
    </w:p>
    <w:p w14:paraId="1695B4B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84294E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w:t>
      </w:r>
    </w:p>
    <w:p w14:paraId="7D56C272"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46E848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Договор (контракт)      ________________________________________________</w:t>
      </w:r>
    </w:p>
    <w:p w14:paraId="1EDF054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номер)</w:t>
      </w:r>
    </w:p>
    <w:p w14:paraId="6CDA9DF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Срок окончания работ на</w:t>
      </w:r>
    </w:p>
    <w:p w14:paraId="19EB859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основании разрешения                 "___"________ 20___ г.</w:t>
      </w:r>
    </w:p>
    <w:p w14:paraId="7B6FEE5A"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017FB5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Научное руководство      _______________________________________________</w:t>
      </w:r>
    </w:p>
    <w:p w14:paraId="0313049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(Ф.И.О., должность, наименование организации)</w:t>
      </w:r>
    </w:p>
    <w:p w14:paraId="0BA4CF1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14:paraId="4CAA110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14:paraId="335B4E2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Авторский надзор         _______________________________________________</w:t>
      </w:r>
    </w:p>
    <w:p w14:paraId="50D260A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14:paraId="31D28D6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организационно-правовой формы)</w:t>
      </w:r>
    </w:p>
    <w:p w14:paraId="7587A51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14:paraId="6FD5938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14:paraId="6F88E3E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14:paraId="719CE51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 ответственного(-ых)</w:t>
      </w:r>
    </w:p>
    <w:p w14:paraId="2B0EB10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представителя(-ей)</w:t>
      </w:r>
    </w:p>
    <w:p w14:paraId="6DA925A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Лицензия   на   осуществление   деятельности   по   сохранению  объектов</w:t>
      </w:r>
    </w:p>
    <w:p w14:paraId="0D15D9D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14:paraId="1A53289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348B24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МКРФ             │                                                    │</w:t>
      </w:r>
    </w:p>
    <w:p w14:paraId="16ECE31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18D13FF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(N лицензии)                    (дата выдачи лицензии)</w:t>
      </w:r>
    </w:p>
    <w:p w14:paraId="2E8F4683"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990E56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Технический надзор       _______________________________________________</w:t>
      </w:r>
    </w:p>
    <w:p w14:paraId="56BCB99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w:t>
      </w:r>
    </w:p>
    <w:p w14:paraId="2129B42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 xml:space="preserve">                                   организационно-правовой формы)</w:t>
      </w:r>
    </w:p>
    <w:p w14:paraId="57F0CFC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14:paraId="4C60B59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и N договора/приказа)</w:t>
      </w:r>
    </w:p>
    <w:p w14:paraId="3522BAE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_______________________________________________</w:t>
      </w:r>
    </w:p>
    <w:p w14:paraId="1068ABA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 ответственного(-ых)</w:t>
      </w:r>
    </w:p>
    <w:p w14:paraId="1A8DCB9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представителя(-ей)</w:t>
      </w:r>
    </w:p>
    <w:p w14:paraId="4CC7E985"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C567DB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УЧАСТНИКИ ПРИЕМКИ РАБОТ:</w:t>
      </w:r>
    </w:p>
    <w:p w14:paraId="0D21ACA0"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FE8331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w:t>
      </w:r>
    </w:p>
    <w:p w14:paraId="69FDDA3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законный владелец</w:t>
      </w:r>
    </w:p>
    <w:p w14:paraId="4AA870E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w:t>
      </w:r>
    </w:p>
    <w:p w14:paraId="3B00255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 либо лицо,</w:t>
      </w:r>
    </w:p>
    <w:p w14:paraId="0FA6134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выступающее</w:t>
      </w:r>
    </w:p>
    <w:p w14:paraId="713EC1B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заказчиком работ по</w:t>
      </w:r>
    </w:p>
    <w:p w14:paraId="0F998BE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сохранению данного</w:t>
      </w:r>
    </w:p>
    <w:p w14:paraId="1098E64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w:t>
      </w:r>
    </w:p>
    <w:p w14:paraId="54C6DE9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w:t>
      </w:r>
    </w:p>
    <w:p w14:paraId="6C56853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4E42B0C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наименование организации, Ф.И.О./</w:t>
      </w:r>
    </w:p>
    <w:p w14:paraId="6F84BBE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для физического лица - Ф.И.О.)</w:t>
      </w:r>
    </w:p>
    <w:p w14:paraId="52295F30"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359F5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14:paraId="5C2F6DF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органа охраны</w:t>
      </w:r>
    </w:p>
    <w:p w14:paraId="229AFCB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объектов культурного</w:t>
      </w:r>
    </w:p>
    <w:p w14:paraId="2EDCE93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наследия</w:t>
      </w:r>
    </w:p>
    <w:p w14:paraId="6BEBD7C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51C2676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14:paraId="2A05C08C"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9B8847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Научный руководитель</w:t>
      </w:r>
    </w:p>
    <w:p w14:paraId="76BDA4C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6466B22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14:paraId="52CCFF18"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D632AC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14:paraId="006C5C0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лица, осуществляющего</w:t>
      </w:r>
    </w:p>
    <w:p w14:paraId="58131C3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авторский надзор</w:t>
      </w:r>
    </w:p>
    <w:p w14:paraId="702E08C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3113925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14:paraId="56E1B133"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B57E81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14:paraId="666E954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лица, осуществляющего</w:t>
      </w:r>
    </w:p>
    <w:p w14:paraId="3B620BC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технический надзор</w:t>
      </w:r>
    </w:p>
    <w:p w14:paraId="3B6BA21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2B365EC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14:paraId="5FDE5C31"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083BF9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w:t>
      </w:r>
    </w:p>
    <w:p w14:paraId="095993A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иных организаций</w:t>
      </w:r>
    </w:p>
    <w:p w14:paraId="4C82C72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50203B8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Ф.И.О.)</w:t>
      </w:r>
    </w:p>
    <w:p w14:paraId="7F9881A1"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B20AA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 Осуществили осмотр выполненных работ на объекте культурного наследия:</w:t>
      </w:r>
    </w:p>
    <w:p w14:paraId="014F8A9A"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384F8E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7F4EAB2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1. │Объект культурного наследия местного (муниципального) значения      │</w:t>
      </w:r>
    </w:p>
    <w:p w14:paraId="0808398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│согласно постановлению Кабинета Министров Республики Татарстан      │</w:t>
      </w:r>
    </w:p>
    <w:p w14:paraId="3E92D0F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 ____________ N ____ "_______________________"                    │</w:t>
      </w:r>
    </w:p>
    <w:p w14:paraId="2167A26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p>
    <w:p w14:paraId="1FCDD08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(категория историко-культурного значения и наименование объекта</w:t>
      </w:r>
    </w:p>
    <w:p w14:paraId="35C5FB6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14:paraId="074B4E68"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F0B9C0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 Адрес (местонахождение) объекта культурного наследия:</w:t>
      </w:r>
    </w:p>
    <w:p w14:paraId="2B6DDE3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w:t>
      </w:r>
    </w:p>
    <w:p w14:paraId="30F2887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│Республика Татарстан                                                    │</w:t>
      </w:r>
    </w:p>
    <w:p w14:paraId="636A4F0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0671E9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(республика, область, район)</w:t>
      </w:r>
    </w:p>
    <w:p w14:paraId="0F0DF05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24C9C66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│Казань                                                                  │</w:t>
      </w:r>
    </w:p>
    <w:p w14:paraId="6BCDE16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544CF30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w:t>
      </w:r>
    </w:p>
    <w:p w14:paraId="2713250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14:paraId="2480A289"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улица │                             │ дом │    │корпус │   │ офис │     │</w:t>
      </w:r>
    </w:p>
    <w:p w14:paraId="75E83A8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     └────┘       └───┘      └─────┘</w:t>
      </w:r>
    </w:p>
    <w:p w14:paraId="691B6327"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AB7BBE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Дата проведения проверки                        "___"_______________ г.</w:t>
      </w:r>
    </w:p>
    <w:p w14:paraId="55AFE2CF"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79CF5E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3. Общая характеристика объекта культурного наследия:</w:t>
      </w:r>
      <w:hyperlink w:anchor="sub_444" w:history="1">
        <w:r w:rsidRPr="000B77C5">
          <w:rPr>
            <w:rFonts w:ascii="Courier New" w:hAnsi="Courier New" w:cs="Courier New"/>
            <w:color w:val="106BBE"/>
            <w:sz w:val="20"/>
            <w:szCs w:val="20"/>
          </w:rPr>
          <w:t>**</w:t>
        </w:r>
      </w:hyperlink>
    </w:p>
    <w:p w14:paraId="3B920BB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6CD918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5F86C04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4F8B508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2E9CA0E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49D6C78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4FB0F2D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5261CEF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0D4CD86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5816D3F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4. Проведены работы по сохранению объекта культурного наследия:</w:t>
      </w:r>
      <w:hyperlink w:anchor="sub_444" w:history="1">
        <w:r w:rsidRPr="000B77C5">
          <w:rPr>
            <w:rFonts w:ascii="Courier New" w:hAnsi="Courier New" w:cs="Courier New"/>
            <w:color w:val="106BBE"/>
            <w:sz w:val="20"/>
            <w:szCs w:val="20"/>
          </w:rPr>
          <w:t>***</w:t>
        </w:r>
      </w:hyperlink>
    </w:p>
    <w:p w14:paraId="7ECF725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77616C5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1.                                                                     │</w:t>
      </w:r>
    </w:p>
    <w:p w14:paraId="6F86E4A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24FED5C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2.                                                                     │</w:t>
      </w:r>
    </w:p>
    <w:p w14:paraId="5F5BF78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6634C84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3.                                                                     │</w:t>
      </w:r>
    </w:p>
    <w:p w14:paraId="11F3D61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5267D2D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4.                                                                     │</w:t>
      </w:r>
    </w:p>
    <w:p w14:paraId="74116B2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5B49D06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5.                                                                     │</w:t>
      </w:r>
    </w:p>
    <w:p w14:paraId="39CDC43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25EDF51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6.                                                                     │</w:t>
      </w:r>
    </w:p>
    <w:p w14:paraId="34E004D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112585C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II. Участники приемки работ подтверждают перечень выполненных  работ  на</w:t>
      </w:r>
    </w:p>
    <w:p w14:paraId="678980C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объекте культурного наследия согласно  пункту  4  раздела  I  настоящего</w:t>
      </w:r>
    </w:p>
    <w:p w14:paraId="211D29B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акта.</w:t>
      </w:r>
    </w:p>
    <w:p w14:paraId="76D5C41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III. В ходе приемки работ установлено:</w:t>
      </w:r>
    </w:p>
    <w:p w14:paraId="01CFACA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Указанные в пункте 4 раздела I  настоящего  акта  работы  по  сохранению</w:t>
      </w:r>
    </w:p>
    <w:p w14:paraId="17201CE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 наследия выполнены в полном объеме в соответствии  с</w:t>
      </w:r>
    </w:p>
    <w:p w14:paraId="46026CC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требованиями,  установленными  </w:t>
      </w:r>
      <w:hyperlink r:id="rId17" w:history="1">
        <w:r w:rsidRPr="000B77C5">
          <w:rPr>
            <w:rFonts w:ascii="Courier New" w:hAnsi="Courier New" w:cs="Courier New"/>
            <w:color w:val="106BBE"/>
            <w:sz w:val="20"/>
            <w:szCs w:val="20"/>
          </w:rPr>
          <w:t>статьей   45</w:t>
        </w:r>
      </w:hyperlink>
      <w:r w:rsidRPr="000B77C5">
        <w:rPr>
          <w:rFonts w:ascii="Courier New" w:hAnsi="Courier New" w:cs="Courier New"/>
          <w:sz w:val="20"/>
          <w:szCs w:val="20"/>
        </w:rPr>
        <w:t xml:space="preserve">   Федерального     закона от</w:t>
      </w:r>
    </w:p>
    <w:p w14:paraId="6614772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25.06.2002 N 73-ФЗ "Об объектах культурного наследия (памятниках истории</w:t>
      </w:r>
    </w:p>
    <w:p w14:paraId="3A2C9B2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 культуры) народов Российской Федерации", и  отчетной   документацией о</w:t>
      </w:r>
    </w:p>
    <w:p w14:paraId="5C488AD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выполнении работ по сохранению объекта культурного наследия на основании</w:t>
      </w:r>
    </w:p>
    <w:p w14:paraId="6603675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задания  на  проведение  указанных  работ,  разрешения   на   проведение</w:t>
      </w:r>
    </w:p>
    <w:p w14:paraId="2BA083D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указанных  работ,  а  также  согласованной  проектной    документации на</w:t>
      </w:r>
    </w:p>
    <w:p w14:paraId="47EFC0E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проведение работ по сохранению объекта культурного наследия.</w:t>
      </w:r>
    </w:p>
    <w:p w14:paraId="53C73A6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Проектная документация:</w:t>
      </w:r>
    </w:p>
    <w:p w14:paraId="1D19346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6AFC0DD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62ACA4D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143C7F9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(указывается наименование проектной документации)</w:t>
      </w:r>
    </w:p>
    <w:p w14:paraId="6FF748C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Проектная документация разработана</w:t>
      </w:r>
    </w:p>
    <w:p w14:paraId="7CB0B9D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22D7219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32304A4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19EC7B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(полное наименование организации с указанием организационно-правовой</w:t>
      </w:r>
    </w:p>
    <w:p w14:paraId="436047E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формы)</w:t>
      </w:r>
    </w:p>
    <w:p w14:paraId="5FB2C73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 основании</w:t>
      </w:r>
    </w:p>
    <w:p w14:paraId="6890DED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lastRenderedPageBreak/>
        <w:t>┌────────────────────────────────────────────────────────────────────────┐</w:t>
      </w:r>
    </w:p>
    <w:p w14:paraId="18C2E7B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│задания на проведение работ по сохранению объекта культурного наследия  │</w:t>
      </w:r>
    </w:p>
    <w:p w14:paraId="083FC44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│(памятника истории и культуры) народов Российской Федерации от ________ │</w:t>
      </w:r>
    </w:p>
    <w:p w14:paraId="115A84A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│N ______                                                                │</w:t>
      </w:r>
    </w:p>
    <w:p w14:paraId="589EF95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65D06B2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(указывается дата и N задания на проведение работ)</w:t>
      </w:r>
    </w:p>
    <w:p w14:paraId="07AC7EC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согласована</w:t>
      </w:r>
    </w:p>
    <w:p w14:paraId="7F87910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ED4588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│МКУ "Управление архитектуры и градостроительства Исполнительного        │</w:t>
      </w:r>
    </w:p>
    <w:p w14:paraId="0354B42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│комитета муниципального образования города Казани" от __________ N ___  │</w:t>
      </w:r>
    </w:p>
    <w:p w14:paraId="6390A4E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3F12C5C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органа, дата и N согласования документации)</w:t>
      </w:r>
    </w:p>
    <w:p w14:paraId="4E3A32F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29C1249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Разрешение на проведение работ выдано:</w:t>
      </w:r>
    </w:p>
    <w:p w14:paraId="71A6657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178E61B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│Исполнительный комитет муниципального образования города Казани         │</w:t>
      </w:r>
    </w:p>
    <w:p w14:paraId="4C467B4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│от __________ N ___ до _________                                        │</w:t>
      </w:r>
    </w:p>
    <w:p w14:paraId="46F3FA3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18D28B9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органа охраны, дата и N выдачи разрешения, срок окончания)</w:t>
      </w:r>
    </w:p>
    <w:p w14:paraId="6040D1A7"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1B7D24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Отчетная документация, включая научный отчет о выполненных работах:</w:t>
      </w:r>
    </w:p>
    <w:p w14:paraId="740BBD9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01765AF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348BDC3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748B1B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(наименование отчетной документации, дата утверждения)</w:t>
      </w:r>
    </w:p>
    <w:p w14:paraId="17A3DDC3"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47F504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РЕШЕНИЕ О ПРИЕМКЕ РАБОТ:</w:t>
      </w:r>
    </w:p>
    <w:p w14:paraId="2338078B"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7861F1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Принять работы, представленные к сдаче на объекте культурного наследия:</w:t>
      </w:r>
    </w:p>
    <w:p w14:paraId="2F64572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377149A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w:t>
      </w:r>
    </w:p>
    <w:p w14:paraId="1023E3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w:t>
      </w:r>
    </w:p>
    <w:p w14:paraId="4BD444C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(категория историко-культурного значения и наименование объекта</w:t>
      </w:r>
    </w:p>
    <w:p w14:paraId="295EB85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14:paraId="31D3CB9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выполненные на основании выданного разрешения  на  проведение   работ по</w:t>
      </w:r>
    </w:p>
    <w:p w14:paraId="2536006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сохранению объекта  культурного  наследия  в  установленные    сроки и с</w:t>
      </w:r>
    </w:p>
    <w:p w14:paraId="23B9364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надлежащим качеством и в  соответствии  с  требованиями,  установленными</w:t>
      </w:r>
    </w:p>
    <w:p w14:paraId="1363D54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w:t>
      </w:r>
      <w:hyperlink r:id="rId18" w:history="1">
        <w:r w:rsidRPr="000B77C5">
          <w:rPr>
            <w:rFonts w:ascii="Courier New" w:hAnsi="Courier New" w:cs="Courier New"/>
            <w:color w:val="106BBE"/>
            <w:sz w:val="20"/>
            <w:szCs w:val="20"/>
          </w:rPr>
          <w:t>статьей 45</w:t>
        </w:r>
      </w:hyperlink>
      <w:r w:rsidRPr="000B77C5">
        <w:rPr>
          <w:rFonts w:ascii="Courier New" w:hAnsi="Courier New" w:cs="Courier New"/>
          <w:sz w:val="20"/>
          <w:szCs w:val="20"/>
        </w:rPr>
        <w:t xml:space="preserve">  Федерального  закона  от  25.06.2002  N 73-ФЗ  "Об  объектах</w:t>
      </w:r>
    </w:p>
    <w:p w14:paraId="77F9C0F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(памятниках истории и культуры) народов  Российской</w:t>
      </w:r>
    </w:p>
    <w:p w14:paraId="436C71B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Федерации", и отчетной документации о  выполнении  работ  по  сохранению</w:t>
      </w:r>
    </w:p>
    <w:p w14:paraId="3254278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объекта культурного наследия.</w:t>
      </w:r>
    </w:p>
    <w:p w14:paraId="617CD43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Собственник или иной законный владелец объекта культурного наследия либо</w:t>
      </w:r>
    </w:p>
    <w:p w14:paraId="0CE5EC9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лицо,  выступающее  заказчиком  работ  по  сохранению  данного   объекта</w:t>
      </w:r>
    </w:p>
    <w:p w14:paraId="6BB32A6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w:t>
      </w:r>
    </w:p>
    <w:p w14:paraId="536FD7A3"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4B0770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00D3608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482BB140"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F3BCEA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Представитель(-и) органа охраны объектов культурного наследия:</w:t>
      </w:r>
    </w:p>
    <w:p w14:paraId="447398E9"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1BDFDF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10C5702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016B9C0D"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84E4E1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отдела выдачи</w:t>
      </w:r>
    </w:p>
    <w:p w14:paraId="0F1627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разрешений на ввод объектов</w:t>
      </w:r>
    </w:p>
    <w:p w14:paraId="5FEF096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в эксплуатацию МКУ</w:t>
      </w:r>
    </w:p>
    <w:p w14:paraId="7049AF9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"Управление</w:t>
      </w:r>
    </w:p>
    <w:p w14:paraId="55E2284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градостроительных</w:t>
      </w:r>
    </w:p>
    <w:p w14:paraId="6030A99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разрешений Исполнительного</w:t>
      </w:r>
    </w:p>
    <w:p w14:paraId="45E64E8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комитета муниципального</w:t>
      </w:r>
    </w:p>
    <w:p w14:paraId="2F609BD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образования города Казани"</w:t>
      </w:r>
    </w:p>
    <w:p w14:paraId="2847636B"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5BDD15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6E13FB4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0F9B8705"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C979585"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отдела охраны</w:t>
      </w:r>
    </w:p>
    <w:p w14:paraId="3E4FECD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памятников архитектуры и</w:t>
      </w:r>
    </w:p>
    <w:p w14:paraId="1B3D4ED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культурного наследия по</w:t>
      </w:r>
    </w:p>
    <w:p w14:paraId="1A0769E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 Казани МКУ "Управление</w:t>
      </w:r>
    </w:p>
    <w:p w14:paraId="29776352"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архитектуры и</w:t>
      </w:r>
    </w:p>
    <w:p w14:paraId="6429F96F"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градостроительства</w:t>
      </w:r>
    </w:p>
    <w:p w14:paraId="3952FD7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Исполнительного комитета</w:t>
      </w:r>
    </w:p>
    <w:p w14:paraId="3FD214B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муниципального образования</w:t>
      </w:r>
    </w:p>
    <w:p w14:paraId="7971BEEA"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города Казани"</w:t>
      </w:r>
    </w:p>
    <w:p w14:paraId="1BB622AD"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55D1081"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4E4EED8B"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44FBCEAE"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B34B33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Научный руководитель</w:t>
      </w:r>
    </w:p>
    <w:p w14:paraId="7FCD16AE"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9EC042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6E68183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2A760445"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C8EA283"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лица,</w:t>
      </w:r>
    </w:p>
    <w:p w14:paraId="56FD2E1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осуществляющего авторский</w:t>
      </w:r>
    </w:p>
    <w:p w14:paraId="49DE1287"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надзор</w:t>
      </w:r>
    </w:p>
    <w:p w14:paraId="6779ADA4"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2075C4C"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2F6CA2C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75AD9DF5"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091AEE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лица,</w:t>
      </w:r>
    </w:p>
    <w:p w14:paraId="0FEF80C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осуществляющего технический</w:t>
      </w:r>
    </w:p>
    <w:p w14:paraId="722D0AB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надзор</w:t>
      </w:r>
    </w:p>
    <w:p w14:paraId="450205CC"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9A536CD"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5234528E"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3C4FE3A2"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FDC93B8"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Представитель иных</w:t>
      </w:r>
    </w:p>
    <w:p w14:paraId="2C1BD9D4"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организаций</w:t>
      </w:r>
    </w:p>
    <w:p w14:paraId="438067A4"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014DF50"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________________         __________       ______________________</w:t>
      </w:r>
    </w:p>
    <w:p w14:paraId="2BC7C6A6" w14:textId="77777777" w:rsidR="001373CF" w:rsidRPr="000B77C5" w:rsidRDefault="001373CF" w:rsidP="001373CF">
      <w:pPr>
        <w:widowControl w:val="0"/>
        <w:autoSpaceDE w:val="0"/>
        <w:autoSpaceDN w:val="0"/>
        <w:adjustRightInd w:val="0"/>
        <w:spacing w:after="0" w:line="240" w:lineRule="auto"/>
        <w:rPr>
          <w:rFonts w:ascii="Courier New" w:hAnsi="Courier New" w:cs="Courier New"/>
          <w:sz w:val="20"/>
          <w:szCs w:val="20"/>
        </w:rPr>
      </w:pPr>
      <w:r w:rsidRPr="000B77C5">
        <w:rPr>
          <w:rFonts w:ascii="Courier New" w:hAnsi="Courier New" w:cs="Courier New"/>
          <w:sz w:val="20"/>
          <w:szCs w:val="20"/>
        </w:rPr>
        <w:t xml:space="preserve">         (должность)            (подпись)              (Ф.И.О.)</w:t>
      </w:r>
    </w:p>
    <w:p w14:paraId="2A1C85D4"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346E059"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14" w:name="sub_444"/>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Министерство культуры Российской Федерации</w:t>
      </w:r>
    </w:p>
    <w:bookmarkEnd w:id="14"/>
    <w:p w14:paraId="71197100" w14:textId="77777777" w:rsidR="001373CF" w:rsidRPr="000B77C5"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Указывается общая характеристика объекта культурного наследия и техническое состояние до начала работ по его сохранению (допускается в виде приложения к настоящему акту).</w:t>
      </w:r>
    </w:p>
    <w:p w14:paraId="7810EF74" w14:textId="77777777" w:rsidR="001373CF" w:rsidRDefault="001373CF"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0B77C5">
        <w:rPr>
          <w:rFonts w:ascii="Times New Roman CYR" w:hAnsi="Times New Roman CYR" w:cs="Times New Roman CYR"/>
          <w:b/>
          <w:bCs/>
          <w:color w:val="26282F"/>
          <w:sz w:val="24"/>
          <w:szCs w:val="24"/>
        </w:rPr>
        <w:t>***</w:t>
      </w:r>
      <w:r w:rsidRPr="000B77C5">
        <w:rPr>
          <w:rFonts w:ascii="Times New Roman CYR" w:hAnsi="Times New Roman CYR" w:cs="Times New Roman CYR"/>
          <w:sz w:val="24"/>
          <w:szCs w:val="24"/>
        </w:rPr>
        <w:t xml:space="preserve"> Указывается подробный перечень выполненных работ по сохранению объекта культурного наследия (допускается в виде приложения к настоящему акту).</w:t>
      </w:r>
    </w:p>
    <w:p w14:paraId="3CBF290E" w14:textId="77777777" w:rsidR="00C967EA" w:rsidRDefault="00C967EA"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C96D7EE" w14:textId="77777777" w:rsidR="00C967EA" w:rsidRDefault="00C967EA"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sectPr w:rsidR="00C967EA" w:rsidSect="00C326D4">
          <w:pgSz w:w="11907" w:h="16840" w:code="9"/>
          <w:pgMar w:top="1134" w:right="1134" w:bottom="1134" w:left="1134" w:header="720" w:footer="720" w:gutter="0"/>
          <w:pgNumType w:start="1"/>
          <w:cols w:space="708"/>
          <w:noEndnote/>
          <w:titlePg/>
          <w:rtlGutter/>
          <w:docGrid w:linePitch="381"/>
        </w:sectPr>
      </w:pPr>
    </w:p>
    <w:p w14:paraId="50810EF5" w14:textId="51AF8615" w:rsidR="007400E6" w:rsidRDefault="001B0468" w:rsidP="00A00E70">
      <w:pPr>
        <w:widowControl w:val="0"/>
        <w:autoSpaceDE w:val="0"/>
        <w:autoSpaceDN w:val="0"/>
        <w:adjustRightInd w:val="0"/>
        <w:spacing w:after="0" w:line="288" w:lineRule="auto"/>
        <w:ind w:firstLine="5245"/>
        <w:jc w:val="both"/>
        <w:rPr>
          <w:rFonts w:ascii="Times New Roman CYR" w:hAnsi="Times New Roman CYR" w:cs="Times New Roman CYR"/>
          <w:bCs/>
          <w:color w:val="26282F"/>
          <w:sz w:val="28"/>
          <w:szCs w:val="28"/>
        </w:rPr>
      </w:pPr>
      <w:r w:rsidRPr="00C326D4">
        <w:rPr>
          <w:rFonts w:ascii="Times New Roman CYR" w:hAnsi="Times New Roman CYR" w:cs="Times New Roman CYR"/>
          <w:bCs/>
          <w:color w:val="26282F"/>
          <w:sz w:val="28"/>
          <w:szCs w:val="28"/>
        </w:rPr>
        <w:lastRenderedPageBreak/>
        <w:t>Приложение №4</w:t>
      </w:r>
    </w:p>
    <w:p w14:paraId="001FC566" w14:textId="2AB75B4C" w:rsidR="001B0468" w:rsidRPr="005E6AE6" w:rsidRDefault="001B0468" w:rsidP="00A00E70">
      <w:pPr>
        <w:widowControl w:val="0"/>
        <w:autoSpaceDE w:val="0"/>
        <w:autoSpaceDN w:val="0"/>
        <w:adjustRightInd w:val="0"/>
        <w:spacing w:after="0" w:line="288" w:lineRule="auto"/>
        <w:ind w:left="5245"/>
        <w:jc w:val="both"/>
        <w:rPr>
          <w:rFonts w:ascii="Times New Roman CYR" w:hAnsi="Times New Roman CYR" w:cs="Times New Roman CYR"/>
          <w:bCs/>
          <w:color w:val="26282F"/>
          <w:sz w:val="28"/>
          <w:szCs w:val="28"/>
        </w:rPr>
      </w:pPr>
      <w:r w:rsidRPr="005E6AE6">
        <w:rPr>
          <w:rFonts w:ascii="Times New Roman CYR" w:hAnsi="Times New Roman CYR" w:cs="Times New Roman CYR"/>
          <w:bCs/>
          <w:color w:val="26282F"/>
          <w:sz w:val="28"/>
          <w:szCs w:val="28"/>
        </w:rPr>
        <w:t xml:space="preserve">к </w:t>
      </w:r>
      <w:hyperlink w:anchor="sub_1015" w:history="1">
        <w:r w:rsidRPr="005E6AE6">
          <w:rPr>
            <w:rFonts w:ascii="Times New Roman CYR" w:hAnsi="Times New Roman CYR" w:cs="Times New Roman CYR"/>
            <w:sz w:val="28"/>
            <w:szCs w:val="28"/>
          </w:rPr>
          <w:t>Административному регламенту</w:t>
        </w:r>
      </w:hyperlink>
      <w:r w:rsidR="00A148BF" w:rsidRPr="00C326D4">
        <w:rPr>
          <w:rFonts w:ascii="Times New Roman CYR" w:hAnsi="Times New Roman CYR" w:cs="Times New Roman CYR"/>
          <w:bCs/>
          <w:color w:val="26282F"/>
          <w:sz w:val="28"/>
          <w:szCs w:val="28"/>
        </w:rPr>
        <w:t xml:space="preserve"> </w:t>
      </w:r>
      <w:r w:rsidRPr="005E6AE6">
        <w:rPr>
          <w:rFonts w:ascii="Times New Roman CYR" w:hAnsi="Times New Roman CYR" w:cs="Times New Roman CYR"/>
          <w:bCs/>
          <w:color w:val="26282F"/>
          <w:sz w:val="28"/>
          <w:szCs w:val="28"/>
        </w:rPr>
        <w:t>предоставления муниципальной услуги по выдаче</w:t>
      </w:r>
      <w:r w:rsidR="00A148BF" w:rsidRPr="00C326D4">
        <w:rPr>
          <w:rFonts w:ascii="Times New Roman CYR" w:hAnsi="Times New Roman CYR" w:cs="Times New Roman CYR"/>
          <w:bCs/>
          <w:color w:val="26282F"/>
          <w:sz w:val="28"/>
          <w:szCs w:val="28"/>
        </w:rPr>
        <w:t xml:space="preserve"> </w:t>
      </w:r>
      <w:r w:rsidRPr="005E6AE6">
        <w:rPr>
          <w:rFonts w:ascii="Times New Roman CYR" w:hAnsi="Times New Roman CYR" w:cs="Times New Roman CYR"/>
          <w:bCs/>
          <w:color w:val="26282F"/>
          <w:sz w:val="28"/>
          <w:szCs w:val="28"/>
        </w:rPr>
        <w:t>акта приемки выполненных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местного (муниципального) значения</w:t>
      </w:r>
    </w:p>
    <w:p w14:paraId="5DE47F25" w14:textId="57363DD6" w:rsidR="001B0468" w:rsidRPr="005E6AE6" w:rsidRDefault="001B0468" w:rsidP="00A00E70">
      <w:pPr>
        <w:widowControl w:val="0"/>
        <w:autoSpaceDE w:val="0"/>
        <w:autoSpaceDN w:val="0"/>
        <w:adjustRightInd w:val="0"/>
        <w:spacing w:after="0" w:line="288" w:lineRule="auto"/>
        <w:ind w:firstLine="5245"/>
        <w:jc w:val="both"/>
        <w:rPr>
          <w:rFonts w:ascii="Times New Roman CYR" w:hAnsi="Times New Roman CYR" w:cs="Times New Roman CYR"/>
          <w:sz w:val="28"/>
          <w:szCs w:val="28"/>
        </w:rPr>
      </w:pPr>
      <w:r w:rsidRPr="005E6AE6">
        <w:rPr>
          <w:rFonts w:ascii="Times New Roman CYR" w:hAnsi="Times New Roman CYR" w:cs="Times New Roman CYR"/>
          <w:bCs/>
          <w:color w:val="26282F"/>
          <w:sz w:val="28"/>
          <w:szCs w:val="28"/>
        </w:rPr>
        <w:t>(Форма)</w:t>
      </w:r>
    </w:p>
    <w:p w14:paraId="21EE84EA" w14:textId="77777777" w:rsidR="001B0468" w:rsidRDefault="001B0468" w:rsidP="001373CF">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66DB808" w14:textId="77777777" w:rsidR="001B0468" w:rsidRPr="001B0468" w:rsidRDefault="00EA4F01" w:rsidP="001B0468">
      <w:pPr>
        <w:widowControl w:val="0"/>
        <w:autoSpaceDE w:val="0"/>
        <w:autoSpaceDN w:val="0"/>
        <w:adjustRightInd w:val="0"/>
        <w:spacing w:after="0" w:line="240" w:lineRule="auto"/>
        <w:ind w:left="2820" w:firstLine="12"/>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1B0468" w:rsidRPr="001B0468">
        <w:rPr>
          <w:rFonts w:ascii="Times New Roman CYR" w:hAnsi="Times New Roman CYR" w:cs="Times New Roman CYR"/>
          <w:sz w:val="24"/>
          <w:szCs w:val="24"/>
        </w:rPr>
        <w:t>ЗАКЛЮЧЕНИЕ</w:t>
      </w:r>
    </w:p>
    <w:p w14:paraId="4A39FF7F" w14:textId="77777777" w:rsidR="001B0468" w:rsidRPr="001B0468" w:rsidRDefault="001B0468" w:rsidP="00EA4F0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w:t>
      </w:r>
      <w:r w:rsidR="00EA4F01">
        <w:rPr>
          <w:rFonts w:ascii="Times New Roman CYR" w:hAnsi="Times New Roman CYR" w:cs="Times New Roman CYR"/>
          <w:sz w:val="24"/>
          <w:szCs w:val="24"/>
        </w:rPr>
        <w:t xml:space="preserve">   </w:t>
      </w:r>
      <w:r w:rsidRPr="001B0468">
        <w:rPr>
          <w:rFonts w:ascii="Times New Roman CYR" w:hAnsi="Times New Roman CYR" w:cs="Times New Roman CYR"/>
          <w:sz w:val="24"/>
          <w:szCs w:val="24"/>
        </w:rPr>
        <w:t xml:space="preserve"> об отказе в приемке работ по сохранению объекта культурного</w:t>
      </w:r>
      <w:r w:rsidR="00EA4F01">
        <w:rPr>
          <w:rFonts w:ascii="Times New Roman CYR" w:hAnsi="Times New Roman CYR" w:cs="Times New Roman CYR"/>
          <w:sz w:val="24"/>
          <w:szCs w:val="24"/>
        </w:rPr>
        <w:t xml:space="preserve"> </w:t>
      </w:r>
      <w:r w:rsidRPr="001B0468">
        <w:rPr>
          <w:rFonts w:ascii="Times New Roman CYR" w:hAnsi="Times New Roman CYR" w:cs="Times New Roman CYR"/>
          <w:sz w:val="24"/>
          <w:szCs w:val="24"/>
        </w:rPr>
        <w:t>наследия</w:t>
      </w:r>
    </w:p>
    <w:p w14:paraId="2E0B76E4"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8DCD4CF"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(категория историко-культурного значения и наименование объекта</w:t>
      </w:r>
    </w:p>
    <w:p w14:paraId="1ADCC3B9"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культурного наследия, или наименование выявленного объекта культурного</w:t>
      </w:r>
    </w:p>
    <w:p w14:paraId="224D3E5D"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наследия)*(1)</w:t>
      </w:r>
    </w:p>
    <w:p w14:paraId="085E4B6F"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480860B"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г.___________________                              "__"__________ 20__ г.</w:t>
      </w:r>
    </w:p>
    <w:p w14:paraId="71A3079E"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16683E60"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w:t>
      </w:r>
      <w:r w:rsidR="00EA4F01">
        <w:rPr>
          <w:rFonts w:ascii="Times New Roman CYR" w:hAnsi="Times New Roman CYR" w:cs="Times New Roman CYR"/>
          <w:sz w:val="24"/>
          <w:szCs w:val="24"/>
        </w:rPr>
        <w:t xml:space="preserve">     </w:t>
      </w:r>
      <w:r w:rsidRPr="001B0468">
        <w:rPr>
          <w:rFonts w:ascii="Times New Roman CYR" w:hAnsi="Times New Roman CYR" w:cs="Times New Roman CYR"/>
          <w:sz w:val="24"/>
          <w:szCs w:val="24"/>
        </w:rPr>
        <w:t>В соответствии с пунктом 1</w:t>
      </w:r>
      <w:r w:rsidR="00697CD1">
        <w:rPr>
          <w:rFonts w:ascii="Times New Roman CYR" w:hAnsi="Times New Roman CYR" w:cs="Times New Roman CYR"/>
          <w:sz w:val="24"/>
          <w:szCs w:val="24"/>
        </w:rPr>
        <w:t>0 Порядка приемки</w:t>
      </w:r>
      <w:r w:rsidR="00EA4F01">
        <w:rPr>
          <w:rFonts w:ascii="Times New Roman CYR" w:hAnsi="Times New Roman CYR" w:cs="Times New Roman CYR"/>
          <w:sz w:val="24"/>
          <w:szCs w:val="24"/>
        </w:rPr>
        <w:t xml:space="preserve"> работ по </w:t>
      </w:r>
      <w:r w:rsidRPr="001B0468">
        <w:rPr>
          <w:rFonts w:ascii="Times New Roman CYR" w:hAnsi="Times New Roman CYR" w:cs="Times New Roman CYR"/>
          <w:sz w:val="24"/>
          <w:szCs w:val="24"/>
        </w:rPr>
        <w:t>сохранению</w:t>
      </w:r>
    </w:p>
    <w:p w14:paraId="382D93A9"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объекта культурного наследия и подг</w:t>
      </w:r>
      <w:r w:rsidR="00EA4F01">
        <w:rPr>
          <w:rFonts w:ascii="Times New Roman CYR" w:hAnsi="Times New Roman CYR" w:cs="Times New Roman CYR"/>
          <w:sz w:val="24"/>
          <w:szCs w:val="24"/>
        </w:rPr>
        <w:t>отовки акта приемки выполненных</w:t>
      </w:r>
      <w:r w:rsidRPr="001B0468">
        <w:rPr>
          <w:rFonts w:ascii="Times New Roman CYR" w:hAnsi="Times New Roman CYR" w:cs="Times New Roman CYR"/>
          <w:sz w:val="24"/>
          <w:szCs w:val="24"/>
        </w:rPr>
        <w:t xml:space="preserve"> работ</w:t>
      </w:r>
    </w:p>
    <w:p w14:paraId="4786895E"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по сохранению объекта </w:t>
      </w:r>
      <w:r w:rsidR="001B0468" w:rsidRPr="001B0468">
        <w:rPr>
          <w:rFonts w:ascii="Times New Roman CYR" w:hAnsi="Times New Roman CYR" w:cs="Times New Roman CYR"/>
          <w:sz w:val="24"/>
          <w:szCs w:val="24"/>
        </w:rPr>
        <w:t>культурно</w:t>
      </w:r>
      <w:r>
        <w:rPr>
          <w:rFonts w:ascii="Times New Roman CYR" w:hAnsi="Times New Roman CYR" w:cs="Times New Roman CYR"/>
          <w:sz w:val="24"/>
          <w:szCs w:val="24"/>
        </w:rPr>
        <w:t>го наследия, включенного в</w:t>
      </w:r>
      <w:r w:rsidR="001B0468" w:rsidRPr="001B0468">
        <w:rPr>
          <w:rFonts w:ascii="Times New Roman CYR" w:hAnsi="Times New Roman CYR" w:cs="Times New Roman CYR"/>
          <w:sz w:val="24"/>
          <w:szCs w:val="24"/>
        </w:rPr>
        <w:t xml:space="preserve"> единый</w:t>
      </w:r>
    </w:p>
    <w:p w14:paraId="0F50C639"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государственный реестр объектов ку</w:t>
      </w:r>
      <w:r w:rsidR="00EA4F01">
        <w:rPr>
          <w:rFonts w:ascii="Times New Roman CYR" w:hAnsi="Times New Roman CYR" w:cs="Times New Roman CYR"/>
          <w:sz w:val="24"/>
          <w:szCs w:val="24"/>
        </w:rPr>
        <w:t xml:space="preserve">льтурного наследия (памятников </w:t>
      </w:r>
      <w:r w:rsidRPr="001B0468">
        <w:rPr>
          <w:rFonts w:ascii="Times New Roman CYR" w:hAnsi="Times New Roman CYR" w:cs="Times New Roman CYR"/>
          <w:sz w:val="24"/>
          <w:szCs w:val="24"/>
        </w:rPr>
        <w:t>истории</w:t>
      </w:r>
    </w:p>
    <w:p w14:paraId="28D141D7"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и культуры) народов </w:t>
      </w:r>
      <w:r w:rsidR="001B0468" w:rsidRPr="001B0468">
        <w:rPr>
          <w:rFonts w:ascii="Times New Roman CYR" w:hAnsi="Times New Roman CYR" w:cs="Times New Roman CYR"/>
          <w:sz w:val="24"/>
          <w:szCs w:val="24"/>
        </w:rPr>
        <w:t xml:space="preserve">Российской </w:t>
      </w:r>
      <w:r>
        <w:rPr>
          <w:rFonts w:ascii="Times New Roman CYR" w:hAnsi="Times New Roman CYR" w:cs="Times New Roman CYR"/>
          <w:sz w:val="24"/>
          <w:szCs w:val="24"/>
        </w:rPr>
        <w:t xml:space="preserve">Федерации, или выявленного </w:t>
      </w:r>
      <w:r w:rsidR="001B0468" w:rsidRPr="001B0468">
        <w:rPr>
          <w:rFonts w:ascii="Times New Roman CYR" w:hAnsi="Times New Roman CYR" w:cs="Times New Roman CYR"/>
          <w:sz w:val="24"/>
          <w:szCs w:val="24"/>
        </w:rPr>
        <w:t>объекта</w:t>
      </w:r>
    </w:p>
    <w:p w14:paraId="7ED7935E"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культурного наследия,</w:t>
      </w:r>
      <w:r w:rsidR="001B0468" w:rsidRPr="001B0468">
        <w:rPr>
          <w:rFonts w:ascii="Times New Roman CYR" w:hAnsi="Times New Roman CYR" w:cs="Times New Roman CYR"/>
          <w:sz w:val="24"/>
          <w:szCs w:val="24"/>
        </w:rPr>
        <w:t xml:space="preserve"> утверж</w:t>
      </w:r>
      <w:r w:rsidR="00697CD1">
        <w:rPr>
          <w:rFonts w:ascii="Times New Roman CYR" w:hAnsi="Times New Roman CYR" w:cs="Times New Roman CYR"/>
          <w:sz w:val="24"/>
          <w:szCs w:val="24"/>
        </w:rPr>
        <w:t xml:space="preserve">денного </w:t>
      </w:r>
      <w:r>
        <w:rPr>
          <w:rFonts w:ascii="Times New Roman CYR" w:hAnsi="Times New Roman CYR" w:cs="Times New Roman CYR"/>
          <w:sz w:val="24"/>
          <w:szCs w:val="24"/>
        </w:rPr>
        <w:t xml:space="preserve">приказом Минкультуры России </w:t>
      </w:r>
      <w:r w:rsidR="001B0468" w:rsidRPr="001B0468">
        <w:rPr>
          <w:rFonts w:ascii="Times New Roman CYR" w:hAnsi="Times New Roman CYR" w:cs="Times New Roman CYR"/>
          <w:sz w:val="24"/>
          <w:szCs w:val="24"/>
        </w:rPr>
        <w:t>от</w:t>
      </w:r>
    </w:p>
    <w:p w14:paraId="2F3D7B2E" w14:textId="77777777" w:rsidR="001B0468" w:rsidRPr="001B0468" w:rsidRDefault="00697CD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25 июня 2015 №</w:t>
      </w:r>
      <w:r w:rsidR="001B0468" w:rsidRPr="001B0468">
        <w:rPr>
          <w:rFonts w:ascii="Times New Roman CYR" w:hAnsi="Times New Roman CYR" w:cs="Times New Roman CYR"/>
          <w:sz w:val="24"/>
          <w:szCs w:val="24"/>
        </w:rPr>
        <w:t>1840, и разре</w:t>
      </w:r>
      <w:r w:rsidR="00EA4F01">
        <w:rPr>
          <w:rFonts w:ascii="Times New Roman CYR" w:hAnsi="Times New Roman CYR" w:cs="Times New Roman CYR"/>
          <w:sz w:val="24"/>
          <w:szCs w:val="24"/>
        </w:rPr>
        <w:t xml:space="preserve">шением на проведение работ по </w:t>
      </w:r>
      <w:r w:rsidR="001B0468" w:rsidRPr="001B0468">
        <w:rPr>
          <w:rFonts w:ascii="Times New Roman CYR" w:hAnsi="Times New Roman CYR" w:cs="Times New Roman CYR"/>
          <w:sz w:val="24"/>
          <w:szCs w:val="24"/>
        </w:rPr>
        <w:t>сохранению</w:t>
      </w:r>
    </w:p>
    <w:p w14:paraId="64AB5B44"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объекта кул</w:t>
      </w:r>
      <w:r w:rsidR="00EA4F01">
        <w:rPr>
          <w:rFonts w:ascii="Times New Roman CYR" w:hAnsi="Times New Roman CYR" w:cs="Times New Roman CYR"/>
          <w:sz w:val="24"/>
          <w:szCs w:val="24"/>
        </w:rPr>
        <w:t>ьтурного наследия от __________ №</w:t>
      </w:r>
      <w:r w:rsidRPr="001B0468">
        <w:rPr>
          <w:rFonts w:ascii="Times New Roman CYR" w:hAnsi="Times New Roman CYR" w:cs="Times New Roman CYR"/>
          <w:sz w:val="24"/>
          <w:szCs w:val="24"/>
        </w:rPr>
        <w:t xml:space="preserve"> ___</w:t>
      </w:r>
      <w:r w:rsidR="00EA4F01">
        <w:rPr>
          <w:rFonts w:ascii="Times New Roman CYR" w:hAnsi="Times New Roman CYR" w:cs="Times New Roman CYR"/>
          <w:sz w:val="24"/>
          <w:szCs w:val="24"/>
        </w:rPr>
        <w:t>__</w:t>
      </w:r>
      <w:r w:rsidRPr="001B0468">
        <w:rPr>
          <w:rFonts w:ascii="Times New Roman CYR" w:hAnsi="Times New Roman CYR" w:cs="Times New Roman CYR"/>
          <w:sz w:val="24"/>
          <w:szCs w:val="24"/>
        </w:rPr>
        <w:t>____ в ходе проведения*(2)</w:t>
      </w:r>
    </w:p>
    <w:p w14:paraId="1CD92B74"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приемки работ по</w:t>
      </w:r>
      <w:r w:rsidR="001B0468" w:rsidRPr="001B0468">
        <w:rPr>
          <w:rFonts w:ascii="Times New Roman CYR" w:hAnsi="Times New Roman CYR" w:cs="Times New Roman CYR"/>
          <w:sz w:val="24"/>
          <w:szCs w:val="24"/>
        </w:rPr>
        <w:t xml:space="preserve"> сохранению объекта культурного наследия были выявлены</w:t>
      </w:r>
    </w:p>
    <w:p w14:paraId="5264BC42"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следующие нарушения и несоответствия выполненных работ требованиям статьи</w:t>
      </w:r>
    </w:p>
    <w:p w14:paraId="7D9715E0"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45 Федерального </w:t>
      </w:r>
      <w:r w:rsidR="001B0468" w:rsidRPr="001B0468">
        <w:rPr>
          <w:rFonts w:ascii="Times New Roman CYR" w:hAnsi="Times New Roman CYR" w:cs="Times New Roman CYR"/>
          <w:sz w:val="24"/>
          <w:szCs w:val="24"/>
        </w:rPr>
        <w:t>з</w:t>
      </w:r>
      <w:r w:rsidR="00697CD1">
        <w:rPr>
          <w:rFonts w:ascii="Times New Roman CYR" w:hAnsi="Times New Roman CYR" w:cs="Times New Roman CYR"/>
          <w:sz w:val="24"/>
          <w:szCs w:val="24"/>
        </w:rPr>
        <w:t>акона от 25 июня 2002</w:t>
      </w:r>
      <w:r w:rsidR="001B0468" w:rsidRPr="001B0468">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№73-Ф3 </w:t>
      </w:r>
      <w:r w:rsidR="00697CD1">
        <w:rPr>
          <w:rFonts w:ascii="Times New Roman CYR" w:hAnsi="Times New Roman CYR" w:cs="Times New Roman CYR"/>
          <w:sz w:val="24"/>
          <w:szCs w:val="24"/>
        </w:rPr>
        <w:t xml:space="preserve">"Об </w:t>
      </w:r>
      <w:r w:rsidR="001B0468" w:rsidRPr="001B0468">
        <w:rPr>
          <w:rFonts w:ascii="Times New Roman CYR" w:hAnsi="Times New Roman CYR" w:cs="Times New Roman CYR"/>
          <w:sz w:val="24"/>
          <w:szCs w:val="24"/>
        </w:rPr>
        <w:t>объектах</w:t>
      </w:r>
    </w:p>
    <w:p w14:paraId="282F33C7"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культурного наследия (пам</w:t>
      </w:r>
      <w:r w:rsidR="00EA4F01">
        <w:rPr>
          <w:rFonts w:ascii="Times New Roman CYR" w:hAnsi="Times New Roman CYR" w:cs="Times New Roman CYR"/>
          <w:sz w:val="24"/>
          <w:szCs w:val="24"/>
        </w:rPr>
        <w:t xml:space="preserve">ятниках истории и культуры) народов </w:t>
      </w:r>
      <w:r w:rsidRPr="001B0468">
        <w:rPr>
          <w:rFonts w:ascii="Times New Roman CYR" w:hAnsi="Times New Roman CYR" w:cs="Times New Roman CYR"/>
          <w:sz w:val="24"/>
          <w:szCs w:val="24"/>
        </w:rPr>
        <w:t>Российской</w:t>
      </w:r>
    </w:p>
    <w:p w14:paraId="35E22772" w14:textId="77777777" w:rsidR="001B0468" w:rsidRPr="001B0468" w:rsidRDefault="00EA4F01"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Федерации" и отчетной </w:t>
      </w:r>
      <w:r w:rsidR="001B0468" w:rsidRPr="001B0468">
        <w:rPr>
          <w:rFonts w:ascii="Times New Roman CYR" w:hAnsi="Times New Roman CYR" w:cs="Times New Roman CYR"/>
          <w:sz w:val="24"/>
          <w:szCs w:val="24"/>
        </w:rPr>
        <w:t>документ</w:t>
      </w:r>
      <w:r w:rsidR="00697CD1">
        <w:rPr>
          <w:rFonts w:ascii="Times New Roman CYR" w:hAnsi="Times New Roman CYR" w:cs="Times New Roman CYR"/>
          <w:sz w:val="24"/>
          <w:szCs w:val="24"/>
        </w:rPr>
        <w:t xml:space="preserve">ации о выполнении работ </w:t>
      </w:r>
      <w:r>
        <w:rPr>
          <w:rFonts w:ascii="Times New Roman CYR" w:hAnsi="Times New Roman CYR" w:cs="Times New Roman CYR"/>
          <w:sz w:val="24"/>
          <w:szCs w:val="24"/>
        </w:rPr>
        <w:t xml:space="preserve">по </w:t>
      </w:r>
      <w:r w:rsidR="001B0468" w:rsidRPr="001B0468">
        <w:rPr>
          <w:rFonts w:ascii="Times New Roman CYR" w:hAnsi="Times New Roman CYR" w:cs="Times New Roman CYR"/>
          <w:sz w:val="24"/>
          <w:szCs w:val="24"/>
        </w:rPr>
        <w:t>сохранению</w:t>
      </w:r>
    </w:p>
    <w:p w14:paraId="40100533"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объекта культурного наследия*(3):</w:t>
      </w:r>
    </w:p>
    <w:p w14:paraId="41A445A0"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560FEBA2"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1. ...</w:t>
      </w:r>
    </w:p>
    <w:p w14:paraId="3BCF7DE5" w14:textId="77777777" w:rsidR="001B0468" w:rsidRDefault="00C967EA" w:rsidP="00C967E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697CD1">
        <w:rPr>
          <w:rFonts w:ascii="Times New Roman CYR" w:hAnsi="Times New Roman CYR" w:cs="Times New Roman CYR"/>
          <w:sz w:val="24"/>
          <w:szCs w:val="24"/>
        </w:rPr>
        <w:t>2. ….</w:t>
      </w:r>
    </w:p>
    <w:p w14:paraId="221D7E14" w14:textId="77777777" w:rsidR="00697CD1" w:rsidRPr="001B0468" w:rsidRDefault="00697CD1" w:rsidP="00C967E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3. …..</w:t>
      </w:r>
    </w:p>
    <w:p w14:paraId="607A8E78"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В связи с изложенным, ______________________________________________</w:t>
      </w:r>
    </w:p>
    <w:p w14:paraId="58B87D31"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_________________________________________________________________________</w:t>
      </w:r>
    </w:p>
    <w:p w14:paraId="38A79459"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lastRenderedPageBreak/>
        <w:t xml:space="preserve">      (указывается наименование Органа охраны или его структурного</w:t>
      </w:r>
    </w:p>
    <w:p w14:paraId="0FF2E21E"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подразделения)</w:t>
      </w:r>
    </w:p>
    <w:p w14:paraId="73D94CD2"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72650FC5"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отказывает в приемке выполненн</w:t>
      </w:r>
      <w:r w:rsidR="00697CD1">
        <w:rPr>
          <w:rFonts w:ascii="Times New Roman CYR" w:hAnsi="Times New Roman CYR" w:cs="Times New Roman CYR"/>
          <w:sz w:val="24"/>
          <w:szCs w:val="24"/>
        </w:rPr>
        <w:t xml:space="preserve">ых работ и выдаче акта приемки </w:t>
      </w:r>
      <w:r w:rsidRPr="001B0468">
        <w:rPr>
          <w:rFonts w:ascii="Times New Roman CYR" w:hAnsi="Times New Roman CYR" w:cs="Times New Roman CYR"/>
          <w:sz w:val="24"/>
          <w:szCs w:val="24"/>
        </w:rPr>
        <w:t>выполненных</w:t>
      </w:r>
    </w:p>
    <w:p w14:paraId="2A1ADF98"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работ по сохранению объекта культурного наследия*(4).</w:t>
      </w:r>
    </w:p>
    <w:p w14:paraId="64009AC4"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063E3529"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__________________________________________ ____________ _________________</w:t>
      </w:r>
    </w:p>
    <w:p w14:paraId="1B8A2536"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(должность представителя Органа охраны,     (подпись)      (Ф.И.О.)</w:t>
      </w:r>
    </w:p>
    <w:p w14:paraId="1DC24EC1"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 xml:space="preserve">   участвующего в Комиссии по Приемке)</w:t>
      </w:r>
    </w:p>
    <w:p w14:paraId="4253F630"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2A18727F"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______________________________</w:t>
      </w:r>
    </w:p>
    <w:p w14:paraId="06ED2A90"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*(1) при заполнении примечания, отмеченные курсивным шрифтом, удаляются.</w:t>
      </w:r>
    </w:p>
    <w:p w14:paraId="5386812C"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*(2) указывается дата проведения Комиссии.</w:t>
      </w:r>
    </w:p>
    <w:p w14:paraId="6A164AED"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*(3) перечисляются все выявленные  нарушения,  замечания,  отступления  и</w:t>
      </w:r>
    </w:p>
    <w:p w14:paraId="74454D0C" w14:textId="56EF22AB"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несоответствия проектной  документации   и   выданному   разрешению   на</w:t>
      </w:r>
    </w:p>
    <w:p w14:paraId="21A9B53B" w14:textId="2F11D17D"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проведение работ по сохранению объекта культурного  наследия,  статье 45</w:t>
      </w:r>
    </w:p>
    <w:p w14:paraId="069A5342" w14:textId="77777777"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Федерального закона.</w:t>
      </w:r>
    </w:p>
    <w:p w14:paraId="6978AEA4" w14:textId="2FC6F0A2" w:rsidR="001B0468" w:rsidRP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*(4) указывается категория историко-культурного значения и наименование</w:t>
      </w:r>
    </w:p>
    <w:p w14:paraId="55D0B519" w14:textId="77777777" w:rsidR="001B0468" w:rsidRDefault="001B0468" w:rsidP="001B046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1B0468">
        <w:rPr>
          <w:rFonts w:ascii="Times New Roman CYR" w:hAnsi="Times New Roman CYR" w:cs="Times New Roman CYR"/>
          <w:sz w:val="24"/>
          <w:szCs w:val="24"/>
        </w:rPr>
        <w:t>объекта культурного наследия.</w:t>
      </w:r>
    </w:p>
    <w:p w14:paraId="42C07306" w14:textId="77777777" w:rsidR="004E7879" w:rsidRPr="006060CB" w:rsidRDefault="004E7879" w:rsidP="0091721A">
      <w:pPr>
        <w:spacing w:after="0" w:line="240" w:lineRule="auto"/>
        <w:rPr>
          <w:rFonts w:ascii="Times New Roman" w:hAnsi="Times New Roman"/>
          <w:vanish/>
          <w:color w:val="000000" w:themeColor="text1"/>
          <w:sz w:val="28"/>
          <w:szCs w:val="28"/>
        </w:rPr>
      </w:pPr>
    </w:p>
    <w:sectPr w:rsidR="004E7879" w:rsidRPr="006060CB" w:rsidSect="00C326D4">
      <w:pgSz w:w="11907" w:h="16840" w:code="9"/>
      <w:pgMar w:top="1134" w:right="1134" w:bottom="1134" w:left="1134" w:header="720" w:footer="720" w:gutter="0"/>
      <w:pgNumType w:start="1"/>
      <w:cols w:space="708"/>
      <w:noEndnote/>
      <w:titlePg/>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8D687" w14:textId="77777777" w:rsidR="00534C8F" w:rsidRDefault="00534C8F" w:rsidP="00BB3E6A">
      <w:pPr>
        <w:spacing w:after="0" w:line="240" w:lineRule="auto"/>
      </w:pPr>
      <w:r>
        <w:separator/>
      </w:r>
    </w:p>
  </w:endnote>
  <w:endnote w:type="continuationSeparator" w:id="0">
    <w:p w14:paraId="40AE6ECC" w14:textId="77777777" w:rsidR="00534C8F" w:rsidRDefault="00534C8F"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21E66" w14:textId="77777777" w:rsidR="00534C8F" w:rsidRDefault="00534C8F" w:rsidP="00BB3E6A">
      <w:pPr>
        <w:spacing w:after="0" w:line="240" w:lineRule="auto"/>
      </w:pPr>
      <w:r>
        <w:separator/>
      </w:r>
    </w:p>
  </w:footnote>
  <w:footnote w:type="continuationSeparator" w:id="0">
    <w:p w14:paraId="5F98DB28" w14:textId="77777777" w:rsidR="00534C8F" w:rsidRDefault="00534C8F"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01848"/>
      <w:docPartObj>
        <w:docPartGallery w:val="Page Numbers (Top of Page)"/>
        <w:docPartUnique/>
      </w:docPartObj>
    </w:sdtPr>
    <w:sdtEndPr/>
    <w:sdtContent>
      <w:p w14:paraId="67753AB1" w14:textId="5CF92303" w:rsidR="0059679E" w:rsidRDefault="0059679E">
        <w:pPr>
          <w:pStyle w:val="a5"/>
          <w:jc w:val="center"/>
        </w:pPr>
        <w:r>
          <w:fldChar w:fldCharType="begin"/>
        </w:r>
        <w:r>
          <w:instrText>PAGE   \* MERGEFORMAT</w:instrText>
        </w:r>
        <w:r>
          <w:fldChar w:fldCharType="separate"/>
        </w:r>
        <w:r w:rsidR="00AC6885" w:rsidRPr="00AC6885">
          <w:rPr>
            <w:noProof/>
            <w:lang w:val="ru-RU"/>
          </w:rPr>
          <w:t>21</w:t>
        </w:r>
        <w:r>
          <w:fldChar w:fldCharType="end"/>
        </w:r>
      </w:p>
    </w:sdtContent>
  </w:sdt>
  <w:p w14:paraId="1759950F" w14:textId="77777777" w:rsidR="0059679E" w:rsidRDefault="0059679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11951"/>
    <w:rsid w:val="000222B8"/>
    <w:rsid w:val="000223BA"/>
    <w:rsid w:val="0002684A"/>
    <w:rsid w:val="000271CE"/>
    <w:rsid w:val="00031AD1"/>
    <w:rsid w:val="00034EC7"/>
    <w:rsid w:val="000400D1"/>
    <w:rsid w:val="0004729A"/>
    <w:rsid w:val="000478E7"/>
    <w:rsid w:val="00053480"/>
    <w:rsid w:val="00053CFF"/>
    <w:rsid w:val="00054F18"/>
    <w:rsid w:val="00057E51"/>
    <w:rsid w:val="00062716"/>
    <w:rsid w:val="00062CAD"/>
    <w:rsid w:val="00062F3B"/>
    <w:rsid w:val="000801C0"/>
    <w:rsid w:val="000807C0"/>
    <w:rsid w:val="00081DE9"/>
    <w:rsid w:val="0008252C"/>
    <w:rsid w:val="00083505"/>
    <w:rsid w:val="00096E33"/>
    <w:rsid w:val="000A0924"/>
    <w:rsid w:val="000A2941"/>
    <w:rsid w:val="000A47FA"/>
    <w:rsid w:val="000A76AC"/>
    <w:rsid w:val="000A7E39"/>
    <w:rsid w:val="000B1037"/>
    <w:rsid w:val="000B18FA"/>
    <w:rsid w:val="000B3385"/>
    <w:rsid w:val="000B6877"/>
    <w:rsid w:val="000B77C5"/>
    <w:rsid w:val="000C11D1"/>
    <w:rsid w:val="000C39DD"/>
    <w:rsid w:val="000C5A62"/>
    <w:rsid w:val="000C5C9C"/>
    <w:rsid w:val="000C6F99"/>
    <w:rsid w:val="000D2975"/>
    <w:rsid w:val="000D6436"/>
    <w:rsid w:val="000E1EF5"/>
    <w:rsid w:val="000E2136"/>
    <w:rsid w:val="000E6CF8"/>
    <w:rsid w:val="000F21DB"/>
    <w:rsid w:val="000F28FA"/>
    <w:rsid w:val="00100CE3"/>
    <w:rsid w:val="001015EA"/>
    <w:rsid w:val="00101DA5"/>
    <w:rsid w:val="001037CE"/>
    <w:rsid w:val="001046CF"/>
    <w:rsid w:val="00106542"/>
    <w:rsid w:val="00106D2F"/>
    <w:rsid w:val="00112027"/>
    <w:rsid w:val="001146BE"/>
    <w:rsid w:val="00115B20"/>
    <w:rsid w:val="001168D8"/>
    <w:rsid w:val="00117E3B"/>
    <w:rsid w:val="001259CA"/>
    <w:rsid w:val="00125D12"/>
    <w:rsid w:val="00126056"/>
    <w:rsid w:val="001271FE"/>
    <w:rsid w:val="00130EB7"/>
    <w:rsid w:val="00130F71"/>
    <w:rsid w:val="00131A53"/>
    <w:rsid w:val="001370D6"/>
    <w:rsid w:val="001373CF"/>
    <w:rsid w:val="00141FD1"/>
    <w:rsid w:val="00142420"/>
    <w:rsid w:val="001428CE"/>
    <w:rsid w:val="00142A72"/>
    <w:rsid w:val="001452F6"/>
    <w:rsid w:val="001462C3"/>
    <w:rsid w:val="0014657E"/>
    <w:rsid w:val="00151394"/>
    <w:rsid w:val="00152329"/>
    <w:rsid w:val="0015278B"/>
    <w:rsid w:val="00154400"/>
    <w:rsid w:val="001579B6"/>
    <w:rsid w:val="00161E72"/>
    <w:rsid w:val="00164C47"/>
    <w:rsid w:val="00165BEE"/>
    <w:rsid w:val="001666CB"/>
    <w:rsid w:val="001700C5"/>
    <w:rsid w:val="001708A0"/>
    <w:rsid w:val="00170BA2"/>
    <w:rsid w:val="001815CB"/>
    <w:rsid w:val="0018283E"/>
    <w:rsid w:val="00183CFD"/>
    <w:rsid w:val="001910EB"/>
    <w:rsid w:val="00195A71"/>
    <w:rsid w:val="001A6E42"/>
    <w:rsid w:val="001A7D88"/>
    <w:rsid w:val="001B0468"/>
    <w:rsid w:val="001B3053"/>
    <w:rsid w:val="001B5D30"/>
    <w:rsid w:val="001B6D29"/>
    <w:rsid w:val="001C28C7"/>
    <w:rsid w:val="001C4DAD"/>
    <w:rsid w:val="001C5F3D"/>
    <w:rsid w:val="001D4242"/>
    <w:rsid w:val="001D57A5"/>
    <w:rsid w:val="001D76DE"/>
    <w:rsid w:val="001E1B22"/>
    <w:rsid w:val="001E2B28"/>
    <w:rsid w:val="001E3548"/>
    <w:rsid w:val="001E6139"/>
    <w:rsid w:val="001F0C32"/>
    <w:rsid w:val="001F29D7"/>
    <w:rsid w:val="0020155F"/>
    <w:rsid w:val="00203D67"/>
    <w:rsid w:val="00205EA1"/>
    <w:rsid w:val="002060C6"/>
    <w:rsid w:val="00217A12"/>
    <w:rsid w:val="002200FF"/>
    <w:rsid w:val="00220B5D"/>
    <w:rsid w:val="002222E1"/>
    <w:rsid w:val="00222DA7"/>
    <w:rsid w:val="00223883"/>
    <w:rsid w:val="002242D3"/>
    <w:rsid w:val="0023038A"/>
    <w:rsid w:val="00230AE1"/>
    <w:rsid w:val="002343B8"/>
    <w:rsid w:val="00235BB7"/>
    <w:rsid w:val="00245265"/>
    <w:rsid w:val="002528A6"/>
    <w:rsid w:val="00254649"/>
    <w:rsid w:val="00256BE5"/>
    <w:rsid w:val="00257681"/>
    <w:rsid w:val="00261E2B"/>
    <w:rsid w:val="00276E69"/>
    <w:rsid w:val="00277941"/>
    <w:rsid w:val="0028005D"/>
    <w:rsid w:val="00281114"/>
    <w:rsid w:val="0028166F"/>
    <w:rsid w:val="002816B3"/>
    <w:rsid w:val="00285075"/>
    <w:rsid w:val="0028545F"/>
    <w:rsid w:val="002879C1"/>
    <w:rsid w:val="002905ED"/>
    <w:rsid w:val="00290B3E"/>
    <w:rsid w:val="00293A5A"/>
    <w:rsid w:val="00294CE8"/>
    <w:rsid w:val="002A1133"/>
    <w:rsid w:val="002A34A7"/>
    <w:rsid w:val="002A4358"/>
    <w:rsid w:val="002A7B2C"/>
    <w:rsid w:val="002B0009"/>
    <w:rsid w:val="002B6326"/>
    <w:rsid w:val="002B67BF"/>
    <w:rsid w:val="002C0823"/>
    <w:rsid w:val="002C1A8B"/>
    <w:rsid w:val="002C3356"/>
    <w:rsid w:val="002C7101"/>
    <w:rsid w:val="002D2F06"/>
    <w:rsid w:val="002D3337"/>
    <w:rsid w:val="002D33A9"/>
    <w:rsid w:val="002E01F1"/>
    <w:rsid w:val="002E39AC"/>
    <w:rsid w:val="002E3B47"/>
    <w:rsid w:val="002E5EA3"/>
    <w:rsid w:val="002E6604"/>
    <w:rsid w:val="002E6939"/>
    <w:rsid w:val="002E6A74"/>
    <w:rsid w:val="002E6BDE"/>
    <w:rsid w:val="002F1E35"/>
    <w:rsid w:val="00301C59"/>
    <w:rsid w:val="0030723B"/>
    <w:rsid w:val="0031165D"/>
    <w:rsid w:val="003159D9"/>
    <w:rsid w:val="003160A6"/>
    <w:rsid w:val="003220E6"/>
    <w:rsid w:val="00327070"/>
    <w:rsid w:val="003315C1"/>
    <w:rsid w:val="00331E66"/>
    <w:rsid w:val="003405A6"/>
    <w:rsid w:val="0034127E"/>
    <w:rsid w:val="00343748"/>
    <w:rsid w:val="003456BA"/>
    <w:rsid w:val="00347EA9"/>
    <w:rsid w:val="003524AB"/>
    <w:rsid w:val="00353354"/>
    <w:rsid w:val="00355F2F"/>
    <w:rsid w:val="00356EF7"/>
    <w:rsid w:val="00357F4F"/>
    <w:rsid w:val="003635CA"/>
    <w:rsid w:val="00380320"/>
    <w:rsid w:val="00382E2A"/>
    <w:rsid w:val="0038492D"/>
    <w:rsid w:val="00385030"/>
    <w:rsid w:val="00390BDB"/>
    <w:rsid w:val="003914A7"/>
    <w:rsid w:val="0039360B"/>
    <w:rsid w:val="00394461"/>
    <w:rsid w:val="00395571"/>
    <w:rsid w:val="00396626"/>
    <w:rsid w:val="003A1827"/>
    <w:rsid w:val="003A190B"/>
    <w:rsid w:val="003A3A1F"/>
    <w:rsid w:val="003B5655"/>
    <w:rsid w:val="003C24ED"/>
    <w:rsid w:val="003C5067"/>
    <w:rsid w:val="003D207F"/>
    <w:rsid w:val="003D2AA6"/>
    <w:rsid w:val="003E2364"/>
    <w:rsid w:val="003E2438"/>
    <w:rsid w:val="003E28C7"/>
    <w:rsid w:val="003E4016"/>
    <w:rsid w:val="003E41F8"/>
    <w:rsid w:val="003E5E26"/>
    <w:rsid w:val="003F115D"/>
    <w:rsid w:val="003F73BA"/>
    <w:rsid w:val="003F7A0E"/>
    <w:rsid w:val="00400E95"/>
    <w:rsid w:val="00403194"/>
    <w:rsid w:val="00403926"/>
    <w:rsid w:val="00403B94"/>
    <w:rsid w:val="00404E6D"/>
    <w:rsid w:val="00407FC6"/>
    <w:rsid w:val="00415110"/>
    <w:rsid w:val="00415AD9"/>
    <w:rsid w:val="00416F39"/>
    <w:rsid w:val="0041706F"/>
    <w:rsid w:val="004216DC"/>
    <w:rsid w:val="00421D3E"/>
    <w:rsid w:val="00432B7F"/>
    <w:rsid w:val="00432E4C"/>
    <w:rsid w:val="00433F32"/>
    <w:rsid w:val="0043454F"/>
    <w:rsid w:val="004358C5"/>
    <w:rsid w:val="00437C2A"/>
    <w:rsid w:val="00440978"/>
    <w:rsid w:val="00441847"/>
    <w:rsid w:val="00442256"/>
    <w:rsid w:val="004472FE"/>
    <w:rsid w:val="004502A7"/>
    <w:rsid w:val="00456195"/>
    <w:rsid w:val="00460F28"/>
    <w:rsid w:val="004627C3"/>
    <w:rsid w:val="00467699"/>
    <w:rsid w:val="00474251"/>
    <w:rsid w:val="00480A3F"/>
    <w:rsid w:val="00482414"/>
    <w:rsid w:val="00484F19"/>
    <w:rsid w:val="00485F1F"/>
    <w:rsid w:val="00487FEE"/>
    <w:rsid w:val="004909D5"/>
    <w:rsid w:val="004A31EB"/>
    <w:rsid w:val="004A42F2"/>
    <w:rsid w:val="004A5BFF"/>
    <w:rsid w:val="004A5CE3"/>
    <w:rsid w:val="004A663F"/>
    <w:rsid w:val="004A703F"/>
    <w:rsid w:val="004A76C7"/>
    <w:rsid w:val="004B4830"/>
    <w:rsid w:val="004B657D"/>
    <w:rsid w:val="004D1ED2"/>
    <w:rsid w:val="004D3438"/>
    <w:rsid w:val="004D57B0"/>
    <w:rsid w:val="004E2456"/>
    <w:rsid w:val="004E7879"/>
    <w:rsid w:val="004E7A89"/>
    <w:rsid w:val="004F1CAA"/>
    <w:rsid w:val="004F2858"/>
    <w:rsid w:val="004F34D7"/>
    <w:rsid w:val="004F3E19"/>
    <w:rsid w:val="004F4D2F"/>
    <w:rsid w:val="004F75D5"/>
    <w:rsid w:val="00500D1C"/>
    <w:rsid w:val="005046EC"/>
    <w:rsid w:val="00505F75"/>
    <w:rsid w:val="00513A23"/>
    <w:rsid w:val="00514FF7"/>
    <w:rsid w:val="00515019"/>
    <w:rsid w:val="00521D97"/>
    <w:rsid w:val="0052320F"/>
    <w:rsid w:val="005241A2"/>
    <w:rsid w:val="00534C8F"/>
    <w:rsid w:val="005353AB"/>
    <w:rsid w:val="005374E5"/>
    <w:rsid w:val="005403FF"/>
    <w:rsid w:val="00540597"/>
    <w:rsid w:val="005407AC"/>
    <w:rsid w:val="00541C2C"/>
    <w:rsid w:val="005440B7"/>
    <w:rsid w:val="0054726D"/>
    <w:rsid w:val="00550871"/>
    <w:rsid w:val="00552783"/>
    <w:rsid w:val="005534BB"/>
    <w:rsid w:val="00553A50"/>
    <w:rsid w:val="0056134F"/>
    <w:rsid w:val="00562625"/>
    <w:rsid w:val="005628CB"/>
    <w:rsid w:val="005628D5"/>
    <w:rsid w:val="005632FD"/>
    <w:rsid w:val="00564A22"/>
    <w:rsid w:val="00567204"/>
    <w:rsid w:val="00567932"/>
    <w:rsid w:val="00570CD2"/>
    <w:rsid w:val="005710B9"/>
    <w:rsid w:val="005729DA"/>
    <w:rsid w:val="00574489"/>
    <w:rsid w:val="00574FA7"/>
    <w:rsid w:val="00576D23"/>
    <w:rsid w:val="005812A9"/>
    <w:rsid w:val="00581432"/>
    <w:rsid w:val="00584DCA"/>
    <w:rsid w:val="00587AC8"/>
    <w:rsid w:val="00590763"/>
    <w:rsid w:val="0059462D"/>
    <w:rsid w:val="00594DE2"/>
    <w:rsid w:val="0059679E"/>
    <w:rsid w:val="00596A7C"/>
    <w:rsid w:val="005A010A"/>
    <w:rsid w:val="005A05C1"/>
    <w:rsid w:val="005A3073"/>
    <w:rsid w:val="005B3327"/>
    <w:rsid w:val="005B3E91"/>
    <w:rsid w:val="005B5CA4"/>
    <w:rsid w:val="005B72B9"/>
    <w:rsid w:val="005B79E9"/>
    <w:rsid w:val="005C77E3"/>
    <w:rsid w:val="005C7907"/>
    <w:rsid w:val="005D24AF"/>
    <w:rsid w:val="005E5389"/>
    <w:rsid w:val="005E6AE6"/>
    <w:rsid w:val="005F1710"/>
    <w:rsid w:val="005F484C"/>
    <w:rsid w:val="0060316A"/>
    <w:rsid w:val="00605256"/>
    <w:rsid w:val="00606060"/>
    <w:rsid w:val="006060CB"/>
    <w:rsid w:val="00606615"/>
    <w:rsid w:val="00607526"/>
    <w:rsid w:val="00610FE2"/>
    <w:rsid w:val="006115A9"/>
    <w:rsid w:val="00611FFC"/>
    <w:rsid w:val="0061555A"/>
    <w:rsid w:val="00616695"/>
    <w:rsid w:val="00617F3A"/>
    <w:rsid w:val="006215BC"/>
    <w:rsid w:val="006226AC"/>
    <w:rsid w:val="006242E8"/>
    <w:rsid w:val="0062486E"/>
    <w:rsid w:val="0063231C"/>
    <w:rsid w:val="00640EBD"/>
    <w:rsid w:val="00642E9F"/>
    <w:rsid w:val="006466C9"/>
    <w:rsid w:val="00647846"/>
    <w:rsid w:val="00652E2D"/>
    <w:rsid w:val="00670813"/>
    <w:rsid w:val="00671350"/>
    <w:rsid w:val="0067388D"/>
    <w:rsid w:val="00681397"/>
    <w:rsid w:val="0068582D"/>
    <w:rsid w:val="00685CFC"/>
    <w:rsid w:val="00685FFA"/>
    <w:rsid w:val="00686D78"/>
    <w:rsid w:val="00687F52"/>
    <w:rsid w:val="00690E87"/>
    <w:rsid w:val="006932B0"/>
    <w:rsid w:val="00695D7F"/>
    <w:rsid w:val="00697CD1"/>
    <w:rsid w:val="006A534A"/>
    <w:rsid w:val="006A536D"/>
    <w:rsid w:val="006A6418"/>
    <w:rsid w:val="006A682D"/>
    <w:rsid w:val="006A6D5A"/>
    <w:rsid w:val="006B05E2"/>
    <w:rsid w:val="006B1797"/>
    <w:rsid w:val="006B1C6C"/>
    <w:rsid w:val="006B3482"/>
    <w:rsid w:val="006B358D"/>
    <w:rsid w:val="006B51BF"/>
    <w:rsid w:val="006C2E79"/>
    <w:rsid w:val="006C36EB"/>
    <w:rsid w:val="006C48EC"/>
    <w:rsid w:val="006C492D"/>
    <w:rsid w:val="006C4D32"/>
    <w:rsid w:val="006C4EBE"/>
    <w:rsid w:val="006D0636"/>
    <w:rsid w:val="006D0B70"/>
    <w:rsid w:val="006D229F"/>
    <w:rsid w:val="006D515D"/>
    <w:rsid w:val="006E1AE1"/>
    <w:rsid w:val="006E42BF"/>
    <w:rsid w:val="006E44EE"/>
    <w:rsid w:val="006E562C"/>
    <w:rsid w:val="006F0BF1"/>
    <w:rsid w:val="006F0DE1"/>
    <w:rsid w:val="006F499C"/>
    <w:rsid w:val="0070324E"/>
    <w:rsid w:val="007042B4"/>
    <w:rsid w:val="00704A08"/>
    <w:rsid w:val="00712402"/>
    <w:rsid w:val="007130BE"/>
    <w:rsid w:val="007137C7"/>
    <w:rsid w:val="00714893"/>
    <w:rsid w:val="007261E2"/>
    <w:rsid w:val="0073165B"/>
    <w:rsid w:val="007330D8"/>
    <w:rsid w:val="00736FD8"/>
    <w:rsid w:val="007400E6"/>
    <w:rsid w:val="007413FC"/>
    <w:rsid w:val="00742CE1"/>
    <w:rsid w:val="00743A22"/>
    <w:rsid w:val="007456B4"/>
    <w:rsid w:val="0074622C"/>
    <w:rsid w:val="007467B2"/>
    <w:rsid w:val="00750020"/>
    <w:rsid w:val="007521FB"/>
    <w:rsid w:val="0076015C"/>
    <w:rsid w:val="0076030E"/>
    <w:rsid w:val="00762118"/>
    <w:rsid w:val="0076275E"/>
    <w:rsid w:val="00762E92"/>
    <w:rsid w:val="00775CC0"/>
    <w:rsid w:val="00780106"/>
    <w:rsid w:val="00780E9D"/>
    <w:rsid w:val="00783DC8"/>
    <w:rsid w:val="00785625"/>
    <w:rsid w:val="00792014"/>
    <w:rsid w:val="0079538F"/>
    <w:rsid w:val="0079573B"/>
    <w:rsid w:val="007966C1"/>
    <w:rsid w:val="007A0F69"/>
    <w:rsid w:val="007A2406"/>
    <w:rsid w:val="007A2633"/>
    <w:rsid w:val="007A2D11"/>
    <w:rsid w:val="007A32DA"/>
    <w:rsid w:val="007B14D8"/>
    <w:rsid w:val="007B30FD"/>
    <w:rsid w:val="007B32B7"/>
    <w:rsid w:val="007B380E"/>
    <w:rsid w:val="007B4929"/>
    <w:rsid w:val="007B5478"/>
    <w:rsid w:val="007B57A5"/>
    <w:rsid w:val="007B78EE"/>
    <w:rsid w:val="007C1A4C"/>
    <w:rsid w:val="007C649E"/>
    <w:rsid w:val="007D07C6"/>
    <w:rsid w:val="007D0ADE"/>
    <w:rsid w:val="007E15E6"/>
    <w:rsid w:val="007E27E9"/>
    <w:rsid w:val="007F2192"/>
    <w:rsid w:val="007F3654"/>
    <w:rsid w:val="007F3D54"/>
    <w:rsid w:val="007F45A5"/>
    <w:rsid w:val="007F645E"/>
    <w:rsid w:val="007F7E4E"/>
    <w:rsid w:val="00800DA9"/>
    <w:rsid w:val="00802362"/>
    <w:rsid w:val="00802537"/>
    <w:rsid w:val="00804152"/>
    <w:rsid w:val="0080560E"/>
    <w:rsid w:val="00805CEF"/>
    <w:rsid w:val="00810A44"/>
    <w:rsid w:val="00811577"/>
    <w:rsid w:val="008139F7"/>
    <w:rsid w:val="00821BFD"/>
    <w:rsid w:val="00822CB2"/>
    <w:rsid w:val="00823B47"/>
    <w:rsid w:val="008250C3"/>
    <w:rsid w:val="00825C24"/>
    <w:rsid w:val="00826C06"/>
    <w:rsid w:val="0083174D"/>
    <w:rsid w:val="008415CF"/>
    <w:rsid w:val="008443AA"/>
    <w:rsid w:val="0084469E"/>
    <w:rsid w:val="008448FA"/>
    <w:rsid w:val="00850263"/>
    <w:rsid w:val="00850DA8"/>
    <w:rsid w:val="00855F9B"/>
    <w:rsid w:val="00856CAA"/>
    <w:rsid w:val="00860A3E"/>
    <w:rsid w:val="00860CC5"/>
    <w:rsid w:val="00861ED3"/>
    <w:rsid w:val="00865AC9"/>
    <w:rsid w:val="00866445"/>
    <w:rsid w:val="0086797A"/>
    <w:rsid w:val="008700F8"/>
    <w:rsid w:val="008723FF"/>
    <w:rsid w:val="008724D5"/>
    <w:rsid w:val="008740CD"/>
    <w:rsid w:val="00877BCD"/>
    <w:rsid w:val="0088399F"/>
    <w:rsid w:val="00886A87"/>
    <w:rsid w:val="00890415"/>
    <w:rsid w:val="00893DBD"/>
    <w:rsid w:val="00895AD4"/>
    <w:rsid w:val="00897F3F"/>
    <w:rsid w:val="008A0574"/>
    <w:rsid w:val="008A31E1"/>
    <w:rsid w:val="008A3E4C"/>
    <w:rsid w:val="008B32DF"/>
    <w:rsid w:val="008B5D79"/>
    <w:rsid w:val="008B67DD"/>
    <w:rsid w:val="008C0CC9"/>
    <w:rsid w:val="008C4452"/>
    <w:rsid w:val="008C5E1A"/>
    <w:rsid w:val="008C67F0"/>
    <w:rsid w:val="008C74C3"/>
    <w:rsid w:val="008D0EA5"/>
    <w:rsid w:val="008D4894"/>
    <w:rsid w:val="008D72E9"/>
    <w:rsid w:val="008E010C"/>
    <w:rsid w:val="008E24ED"/>
    <w:rsid w:val="008F0F64"/>
    <w:rsid w:val="008F1D36"/>
    <w:rsid w:val="008F4CE2"/>
    <w:rsid w:val="008F6912"/>
    <w:rsid w:val="008F6DFF"/>
    <w:rsid w:val="008F6EAF"/>
    <w:rsid w:val="008F726A"/>
    <w:rsid w:val="00900490"/>
    <w:rsid w:val="00903B1B"/>
    <w:rsid w:val="0091721A"/>
    <w:rsid w:val="009221BC"/>
    <w:rsid w:val="00923ADD"/>
    <w:rsid w:val="00925EB8"/>
    <w:rsid w:val="009338A2"/>
    <w:rsid w:val="009368D8"/>
    <w:rsid w:val="00937251"/>
    <w:rsid w:val="009377BD"/>
    <w:rsid w:val="009432D2"/>
    <w:rsid w:val="00944F8A"/>
    <w:rsid w:val="009452B0"/>
    <w:rsid w:val="00946148"/>
    <w:rsid w:val="009468D1"/>
    <w:rsid w:val="00950730"/>
    <w:rsid w:val="00955C10"/>
    <w:rsid w:val="00961025"/>
    <w:rsid w:val="009634FC"/>
    <w:rsid w:val="00966619"/>
    <w:rsid w:val="00971084"/>
    <w:rsid w:val="0097191F"/>
    <w:rsid w:val="0097234F"/>
    <w:rsid w:val="00972BE3"/>
    <w:rsid w:val="009743E3"/>
    <w:rsid w:val="009800C3"/>
    <w:rsid w:val="00986997"/>
    <w:rsid w:val="00986B71"/>
    <w:rsid w:val="00986BC8"/>
    <w:rsid w:val="009871AF"/>
    <w:rsid w:val="00993279"/>
    <w:rsid w:val="0099494A"/>
    <w:rsid w:val="009967D4"/>
    <w:rsid w:val="00996AC3"/>
    <w:rsid w:val="00997F77"/>
    <w:rsid w:val="009A0DDD"/>
    <w:rsid w:val="009A38CA"/>
    <w:rsid w:val="009A4DE2"/>
    <w:rsid w:val="009A67EE"/>
    <w:rsid w:val="009A7025"/>
    <w:rsid w:val="009B1E43"/>
    <w:rsid w:val="009B2EEB"/>
    <w:rsid w:val="009B3195"/>
    <w:rsid w:val="009C1ECE"/>
    <w:rsid w:val="009C33A3"/>
    <w:rsid w:val="009C47A8"/>
    <w:rsid w:val="009C527C"/>
    <w:rsid w:val="009C5904"/>
    <w:rsid w:val="009C6188"/>
    <w:rsid w:val="009D06A9"/>
    <w:rsid w:val="009D2071"/>
    <w:rsid w:val="009D308E"/>
    <w:rsid w:val="009D433C"/>
    <w:rsid w:val="009D7FB2"/>
    <w:rsid w:val="009E23E1"/>
    <w:rsid w:val="009F1492"/>
    <w:rsid w:val="009F1570"/>
    <w:rsid w:val="00A00526"/>
    <w:rsid w:val="00A00E70"/>
    <w:rsid w:val="00A025F7"/>
    <w:rsid w:val="00A107C5"/>
    <w:rsid w:val="00A13E54"/>
    <w:rsid w:val="00A148BF"/>
    <w:rsid w:val="00A1675C"/>
    <w:rsid w:val="00A274E1"/>
    <w:rsid w:val="00A3058F"/>
    <w:rsid w:val="00A31089"/>
    <w:rsid w:val="00A31F1C"/>
    <w:rsid w:val="00A32DAE"/>
    <w:rsid w:val="00A32E18"/>
    <w:rsid w:val="00A33186"/>
    <w:rsid w:val="00A372DE"/>
    <w:rsid w:val="00A41427"/>
    <w:rsid w:val="00A42E28"/>
    <w:rsid w:val="00A43083"/>
    <w:rsid w:val="00A45798"/>
    <w:rsid w:val="00A50B90"/>
    <w:rsid w:val="00A566D8"/>
    <w:rsid w:val="00A57414"/>
    <w:rsid w:val="00A61F7C"/>
    <w:rsid w:val="00A63159"/>
    <w:rsid w:val="00A64588"/>
    <w:rsid w:val="00A66AEA"/>
    <w:rsid w:val="00A7164B"/>
    <w:rsid w:val="00A71BE6"/>
    <w:rsid w:val="00A75BCB"/>
    <w:rsid w:val="00A77670"/>
    <w:rsid w:val="00A80205"/>
    <w:rsid w:val="00A844C9"/>
    <w:rsid w:val="00A871CF"/>
    <w:rsid w:val="00A90BAC"/>
    <w:rsid w:val="00A91CDF"/>
    <w:rsid w:val="00A92807"/>
    <w:rsid w:val="00A930DE"/>
    <w:rsid w:val="00A97474"/>
    <w:rsid w:val="00AA02E0"/>
    <w:rsid w:val="00AA2107"/>
    <w:rsid w:val="00AA338F"/>
    <w:rsid w:val="00AA693D"/>
    <w:rsid w:val="00AA6EAE"/>
    <w:rsid w:val="00AA7AEE"/>
    <w:rsid w:val="00AB2E40"/>
    <w:rsid w:val="00AB358B"/>
    <w:rsid w:val="00AB3DD3"/>
    <w:rsid w:val="00AB60F1"/>
    <w:rsid w:val="00AC2CC0"/>
    <w:rsid w:val="00AC524C"/>
    <w:rsid w:val="00AC599E"/>
    <w:rsid w:val="00AC63ED"/>
    <w:rsid w:val="00AC6885"/>
    <w:rsid w:val="00AC6CF7"/>
    <w:rsid w:val="00AC6DF0"/>
    <w:rsid w:val="00AD36F5"/>
    <w:rsid w:val="00AD3BAF"/>
    <w:rsid w:val="00AD3F10"/>
    <w:rsid w:val="00AD6990"/>
    <w:rsid w:val="00AE7D99"/>
    <w:rsid w:val="00AF02DF"/>
    <w:rsid w:val="00AF1BBE"/>
    <w:rsid w:val="00AF2CF6"/>
    <w:rsid w:val="00AF5CD1"/>
    <w:rsid w:val="00AF7E8C"/>
    <w:rsid w:val="00B02062"/>
    <w:rsid w:val="00B03AE8"/>
    <w:rsid w:val="00B0628E"/>
    <w:rsid w:val="00B13B98"/>
    <w:rsid w:val="00B2325D"/>
    <w:rsid w:val="00B24FBB"/>
    <w:rsid w:val="00B31260"/>
    <w:rsid w:val="00B36440"/>
    <w:rsid w:val="00B3687D"/>
    <w:rsid w:val="00B37764"/>
    <w:rsid w:val="00B40E33"/>
    <w:rsid w:val="00B43F76"/>
    <w:rsid w:val="00B53249"/>
    <w:rsid w:val="00B55247"/>
    <w:rsid w:val="00B57E8D"/>
    <w:rsid w:val="00B61EE4"/>
    <w:rsid w:val="00B62955"/>
    <w:rsid w:val="00B6628A"/>
    <w:rsid w:val="00B73A79"/>
    <w:rsid w:val="00B7502B"/>
    <w:rsid w:val="00B7782C"/>
    <w:rsid w:val="00B77FA6"/>
    <w:rsid w:val="00B80CEF"/>
    <w:rsid w:val="00B82268"/>
    <w:rsid w:val="00B82ABF"/>
    <w:rsid w:val="00B86A78"/>
    <w:rsid w:val="00B86B60"/>
    <w:rsid w:val="00B9179F"/>
    <w:rsid w:val="00B978DB"/>
    <w:rsid w:val="00B97BEA"/>
    <w:rsid w:val="00BA3571"/>
    <w:rsid w:val="00BA5C27"/>
    <w:rsid w:val="00BB1756"/>
    <w:rsid w:val="00BB18F2"/>
    <w:rsid w:val="00BB1C7F"/>
    <w:rsid w:val="00BB1D73"/>
    <w:rsid w:val="00BB2CCC"/>
    <w:rsid w:val="00BB3E6A"/>
    <w:rsid w:val="00BB5E07"/>
    <w:rsid w:val="00BB6626"/>
    <w:rsid w:val="00BC6DC8"/>
    <w:rsid w:val="00BD0108"/>
    <w:rsid w:val="00BD0678"/>
    <w:rsid w:val="00BD7B65"/>
    <w:rsid w:val="00BD7F7C"/>
    <w:rsid w:val="00BE0164"/>
    <w:rsid w:val="00BE233A"/>
    <w:rsid w:val="00BE4EBB"/>
    <w:rsid w:val="00BE67EA"/>
    <w:rsid w:val="00BF0128"/>
    <w:rsid w:val="00BF0F71"/>
    <w:rsid w:val="00BF381A"/>
    <w:rsid w:val="00BF4353"/>
    <w:rsid w:val="00BF7604"/>
    <w:rsid w:val="00C00011"/>
    <w:rsid w:val="00C07E33"/>
    <w:rsid w:val="00C12510"/>
    <w:rsid w:val="00C13591"/>
    <w:rsid w:val="00C1547A"/>
    <w:rsid w:val="00C17820"/>
    <w:rsid w:val="00C23578"/>
    <w:rsid w:val="00C24B59"/>
    <w:rsid w:val="00C326D4"/>
    <w:rsid w:val="00C4042E"/>
    <w:rsid w:val="00C42F39"/>
    <w:rsid w:val="00C444E4"/>
    <w:rsid w:val="00C4452B"/>
    <w:rsid w:val="00C447B6"/>
    <w:rsid w:val="00C450D3"/>
    <w:rsid w:val="00C4770E"/>
    <w:rsid w:val="00C47E15"/>
    <w:rsid w:val="00C5558A"/>
    <w:rsid w:val="00C62461"/>
    <w:rsid w:val="00C64EE7"/>
    <w:rsid w:val="00C65B60"/>
    <w:rsid w:val="00C66F53"/>
    <w:rsid w:val="00C720D4"/>
    <w:rsid w:val="00C721C1"/>
    <w:rsid w:val="00C736AA"/>
    <w:rsid w:val="00C77943"/>
    <w:rsid w:val="00C806D7"/>
    <w:rsid w:val="00C83F38"/>
    <w:rsid w:val="00C86005"/>
    <w:rsid w:val="00C92049"/>
    <w:rsid w:val="00C92CE0"/>
    <w:rsid w:val="00C940E5"/>
    <w:rsid w:val="00C967EA"/>
    <w:rsid w:val="00CA0D46"/>
    <w:rsid w:val="00CA24D9"/>
    <w:rsid w:val="00CA38A7"/>
    <w:rsid w:val="00CA74DC"/>
    <w:rsid w:val="00CB210A"/>
    <w:rsid w:val="00CB2850"/>
    <w:rsid w:val="00CB7003"/>
    <w:rsid w:val="00CC6214"/>
    <w:rsid w:val="00CC76FF"/>
    <w:rsid w:val="00CD35C1"/>
    <w:rsid w:val="00CE0DC2"/>
    <w:rsid w:val="00CE4967"/>
    <w:rsid w:val="00CE6AC9"/>
    <w:rsid w:val="00CF02B7"/>
    <w:rsid w:val="00D058EB"/>
    <w:rsid w:val="00D1033D"/>
    <w:rsid w:val="00D14F9A"/>
    <w:rsid w:val="00D1632A"/>
    <w:rsid w:val="00D22DD6"/>
    <w:rsid w:val="00D23ABF"/>
    <w:rsid w:val="00D25A5C"/>
    <w:rsid w:val="00D274FB"/>
    <w:rsid w:val="00D27D87"/>
    <w:rsid w:val="00D30DD4"/>
    <w:rsid w:val="00D3219F"/>
    <w:rsid w:val="00D32EF4"/>
    <w:rsid w:val="00D33486"/>
    <w:rsid w:val="00D43B5F"/>
    <w:rsid w:val="00D50C33"/>
    <w:rsid w:val="00D51BD8"/>
    <w:rsid w:val="00D52F16"/>
    <w:rsid w:val="00D55632"/>
    <w:rsid w:val="00D55AD6"/>
    <w:rsid w:val="00D55EC8"/>
    <w:rsid w:val="00D56C14"/>
    <w:rsid w:val="00D56CE6"/>
    <w:rsid w:val="00D63754"/>
    <w:rsid w:val="00D6613B"/>
    <w:rsid w:val="00D71CC8"/>
    <w:rsid w:val="00D771DB"/>
    <w:rsid w:val="00D8174C"/>
    <w:rsid w:val="00D83EAB"/>
    <w:rsid w:val="00D84456"/>
    <w:rsid w:val="00D86932"/>
    <w:rsid w:val="00D87DF8"/>
    <w:rsid w:val="00D9043F"/>
    <w:rsid w:val="00D9068F"/>
    <w:rsid w:val="00D915E3"/>
    <w:rsid w:val="00D92D51"/>
    <w:rsid w:val="00D95226"/>
    <w:rsid w:val="00D96EF4"/>
    <w:rsid w:val="00D9700E"/>
    <w:rsid w:val="00DA0593"/>
    <w:rsid w:val="00DA51B8"/>
    <w:rsid w:val="00DB0650"/>
    <w:rsid w:val="00DB094D"/>
    <w:rsid w:val="00DB1003"/>
    <w:rsid w:val="00DB316C"/>
    <w:rsid w:val="00DB4897"/>
    <w:rsid w:val="00DB4C75"/>
    <w:rsid w:val="00DB540A"/>
    <w:rsid w:val="00DB67E4"/>
    <w:rsid w:val="00DC0B6E"/>
    <w:rsid w:val="00DC1297"/>
    <w:rsid w:val="00DC1912"/>
    <w:rsid w:val="00DC2833"/>
    <w:rsid w:val="00DC286B"/>
    <w:rsid w:val="00DC3C25"/>
    <w:rsid w:val="00DC658A"/>
    <w:rsid w:val="00DC7A1B"/>
    <w:rsid w:val="00DC7F19"/>
    <w:rsid w:val="00DD07E0"/>
    <w:rsid w:val="00DD14DD"/>
    <w:rsid w:val="00DD1666"/>
    <w:rsid w:val="00DD65D6"/>
    <w:rsid w:val="00DD7CBF"/>
    <w:rsid w:val="00DE2D0C"/>
    <w:rsid w:val="00DE7F53"/>
    <w:rsid w:val="00DE7FFC"/>
    <w:rsid w:val="00DF0BCF"/>
    <w:rsid w:val="00DF7B18"/>
    <w:rsid w:val="00E00697"/>
    <w:rsid w:val="00E00CD8"/>
    <w:rsid w:val="00E02578"/>
    <w:rsid w:val="00E07459"/>
    <w:rsid w:val="00E079BB"/>
    <w:rsid w:val="00E103C4"/>
    <w:rsid w:val="00E13DB6"/>
    <w:rsid w:val="00E225AD"/>
    <w:rsid w:val="00E22F91"/>
    <w:rsid w:val="00E249FD"/>
    <w:rsid w:val="00E33710"/>
    <w:rsid w:val="00E3486B"/>
    <w:rsid w:val="00E406DE"/>
    <w:rsid w:val="00E40BEA"/>
    <w:rsid w:val="00E47083"/>
    <w:rsid w:val="00E50E55"/>
    <w:rsid w:val="00E51C09"/>
    <w:rsid w:val="00E53397"/>
    <w:rsid w:val="00E54A41"/>
    <w:rsid w:val="00E5759D"/>
    <w:rsid w:val="00E57694"/>
    <w:rsid w:val="00E606B2"/>
    <w:rsid w:val="00E62F75"/>
    <w:rsid w:val="00E63E4E"/>
    <w:rsid w:val="00E70F6C"/>
    <w:rsid w:val="00E7257B"/>
    <w:rsid w:val="00E91743"/>
    <w:rsid w:val="00E945D6"/>
    <w:rsid w:val="00E947FC"/>
    <w:rsid w:val="00E96FA7"/>
    <w:rsid w:val="00EA243F"/>
    <w:rsid w:val="00EA3E6B"/>
    <w:rsid w:val="00EA4F01"/>
    <w:rsid w:val="00EA583F"/>
    <w:rsid w:val="00EA7C07"/>
    <w:rsid w:val="00EB2B7F"/>
    <w:rsid w:val="00EB35FF"/>
    <w:rsid w:val="00EE0328"/>
    <w:rsid w:val="00EE0DC8"/>
    <w:rsid w:val="00EE2308"/>
    <w:rsid w:val="00EE79A5"/>
    <w:rsid w:val="00EF0181"/>
    <w:rsid w:val="00EF1314"/>
    <w:rsid w:val="00EF3260"/>
    <w:rsid w:val="00EF4E94"/>
    <w:rsid w:val="00F01643"/>
    <w:rsid w:val="00F017E4"/>
    <w:rsid w:val="00F06CE6"/>
    <w:rsid w:val="00F06F91"/>
    <w:rsid w:val="00F07B4A"/>
    <w:rsid w:val="00F111F6"/>
    <w:rsid w:val="00F152D6"/>
    <w:rsid w:val="00F17F7C"/>
    <w:rsid w:val="00F25667"/>
    <w:rsid w:val="00F270F9"/>
    <w:rsid w:val="00F30F77"/>
    <w:rsid w:val="00F348CC"/>
    <w:rsid w:val="00F35BD0"/>
    <w:rsid w:val="00F3778A"/>
    <w:rsid w:val="00F40F8C"/>
    <w:rsid w:val="00F43510"/>
    <w:rsid w:val="00F4440B"/>
    <w:rsid w:val="00F4453D"/>
    <w:rsid w:val="00F453D5"/>
    <w:rsid w:val="00F46B71"/>
    <w:rsid w:val="00F47B49"/>
    <w:rsid w:val="00F5318F"/>
    <w:rsid w:val="00F55E91"/>
    <w:rsid w:val="00F5744B"/>
    <w:rsid w:val="00F625A0"/>
    <w:rsid w:val="00F634C4"/>
    <w:rsid w:val="00F63F93"/>
    <w:rsid w:val="00F652F8"/>
    <w:rsid w:val="00F66DDE"/>
    <w:rsid w:val="00F67ED6"/>
    <w:rsid w:val="00F73A43"/>
    <w:rsid w:val="00F74DD9"/>
    <w:rsid w:val="00F758E4"/>
    <w:rsid w:val="00F7788B"/>
    <w:rsid w:val="00F80452"/>
    <w:rsid w:val="00F80E94"/>
    <w:rsid w:val="00F85450"/>
    <w:rsid w:val="00F9495C"/>
    <w:rsid w:val="00F95D7A"/>
    <w:rsid w:val="00F96C23"/>
    <w:rsid w:val="00F973B0"/>
    <w:rsid w:val="00FA1F1A"/>
    <w:rsid w:val="00FA2870"/>
    <w:rsid w:val="00FA49FD"/>
    <w:rsid w:val="00FA4B59"/>
    <w:rsid w:val="00FA7E27"/>
    <w:rsid w:val="00FB3B5A"/>
    <w:rsid w:val="00FB508E"/>
    <w:rsid w:val="00FB5DA2"/>
    <w:rsid w:val="00FB65C7"/>
    <w:rsid w:val="00FC48EA"/>
    <w:rsid w:val="00FC643C"/>
    <w:rsid w:val="00FC7C17"/>
    <w:rsid w:val="00FD03E7"/>
    <w:rsid w:val="00FD0DDE"/>
    <w:rsid w:val="00FD1E5D"/>
    <w:rsid w:val="00FD446C"/>
    <w:rsid w:val="00FD4AE4"/>
    <w:rsid w:val="00FE1B9C"/>
    <w:rsid w:val="00FE52E9"/>
    <w:rsid w:val="00F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F040A"/>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E9F"/>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 w:type="character" w:customStyle="1" w:styleId="af1">
    <w:name w:val="Гипертекстовая ссылка"/>
    <w:basedOn w:val="a0"/>
    <w:uiPriority w:val="99"/>
    <w:rsid w:val="004D57B0"/>
    <w:rPr>
      <w:rFonts w:cs="Times New Roman"/>
      <w:b w:val="0"/>
      <w:color w:val="106BBE"/>
    </w:rPr>
  </w:style>
  <w:style w:type="paragraph" w:customStyle="1" w:styleId="af2">
    <w:name w:val="Информация об изменениях"/>
    <w:basedOn w:val="a"/>
    <w:next w:val="a"/>
    <w:uiPriority w:val="99"/>
    <w:rsid w:val="004D57B0"/>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rPr>
  </w:style>
  <w:style w:type="paragraph" w:customStyle="1" w:styleId="af3">
    <w:name w:val="Нормальный (таблица)"/>
    <w:basedOn w:val="a"/>
    <w:next w:val="a"/>
    <w:uiPriority w:val="99"/>
    <w:rsid w:val="004D57B0"/>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4">
    <w:name w:val="Подзаголовок для информации об изменениях"/>
    <w:basedOn w:val="a"/>
    <w:next w:val="a"/>
    <w:uiPriority w:val="99"/>
    <w:rsid w:val="004D57B0"/>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rPr>
  </w:style>
  <w:style w:type="paragraph" w:customStyle="1" w:styleId="af5">
    <w:name w:val="Прижатый влево"/>
    <w:basedOn w:val="a"/>
    <w:next w:val="a"/>
    <w:uiPriority w:val="99"/>
    <w:rsid w:val="004D57B0"/>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6">
    <w:name w:val="Цветовое выделение"/>
    <w:uiPriority w:val="99"/>
    <w:rsid w:val="00562625"/>
    <w:rPr>
      <w:b/>
      <w:color w:val="26282F"/>
    </w:rPr>
  </w:style>
  <w:style w:type="paragraph" w:customStyle="1" w:styleId="af7">
    <w:name w:val="Комментарий"/>
    <w:basedOn w:val="a"/>
    <w:next w:val="a"/>
    <w:uiPriority w:val="99"/>
    <w:rsid w:val="0056262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562625"/>
    <w:rPr>
      <w:i/>
      <w:iCs/>
    </w:rPr>
  </w:style>
  <w:style w:type="character" w:styleId="af9">
    <w:name w:val="annotation reference"/>
    <w:basedOn w:val="a0"/>
    <w:uiPriority w:val="99"/>
    <w:semiHidden/>
    <w:unhideWhenUsed/>
    <w:rsid w:val="0088399F"/>
    <w:rPr>
      <w:sz w:val="16"/>
      <w:szCs w:val="16"/>
    </w:rPr>
  </w:style>
  <w:style w:type="paragraph" w:styleId="afa">
    <w:name w:val="annotation text"/>
    <w:basedOn w:val="a"/>
    <w:link w:val="afb"/>
    <w:uiPriority w:val="99"/>
    <w:semiHidden/>
    <w:unhideWhenUsed/>
    <w:rsid w:val="0088399F"/>
    <w:pPr>
      <w:spacing w:line="240" w:lineRule="auto"/>
    </w:pPr>
    <w:rPr>
      <w:sz w:val="20"/>
      <w:szCs w:val="20"/>
    </w:rPr>
  </w:style>
  <w:style w:type="character" w:customStyle="1" w:styleId="afb">
    <w:name w:val="Текст примечания Знак"/>
    <w:basedOn w:val="a0"/>
    <w:link w:val="afa"/>
    <w:uiPriority w:val="99"/>
    <w:semiHidden/>
    <w:rsid w:val="0088399F"/>
  </w:style>
  <w:style w:type="paragraph" w:styleId="afc">
    <w:name w:val="annotation subject"/>
    <w:basedOn w:val="afa"/>
    <w:next w:val="afa"/>
    <w:link w:val="afd"/>
    <w:uiPriority w:val="99"/>
    <w:semiHidden/>
    <w:unhideWhenUsed/>
    <w:rsid w:val="0088399F"/>
    <w:rPr>
      <w:b/>
      <w:bCs/>
    </w:rPr>
  </w:style>
  <w:style w:type="character" w:customStyle="1" w:styleId="afd">
    <w:name w:val="Тема примечания Знак"/>
    <w:basedOn w:val="afb"/>
    <w:link w:val="afc"/>
    <w:uiPriority w:val="99"/>
    <w:semiHidden/>
    <w:rsid w:val="00883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94261113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ernet.garant.ru/document/redirect/12127232/45" TargetMode="External"/><Relationship Id="rId18" Type="http://schemas.openxmlformats.org/officeDocument/2006/relationships/hyperlink" Target="http://internet.garant.ru/document/redirect/12127232/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2127232/45" TargetMode="External"/><Relationship Id="rId17" Type="http://schemas.openxmlformats.org/officeDocument/2006/relationships/hyperlink" Target="http://internet.garant.ru/document/redirect/12127232/45" TargetMode="External"/><Relationship Id="rId2" Type="http://schemas.openxmlformats.org/officeDocument/2006/relationships/numbering" Target="numbering.xml"/><Relationship Id="rId16" Type="http://schemas.openxmlformats.org/officeDocument/2006/relationships/hyperlink" Target="http://internet.garant.ru/document/redirect/12127232/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52350/0" TargetMode="External"/><Relationship Id="rId5" Type="http://schemas.openxmlformats.org/officeDocument/2006/relationships/webSettings" Target="webSettings.xml"/><Relationship Id="rId15" Type="http://schemas.openxmlformats.org/officeDocument/2006/relationships/hyperlink" Target="http://internet.garant.ru/document/redirect/12127232/45" TargetMode="External"/><Relationship Id="rId10" Type="http://schemas.openxmlformats.org/officeDocument/2006/relationships/hyperlink" Target="http://internet.garant.ru/document/redirect/1215234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2152349/0" TargetMode="External"/><Relationship Id="rId14" Type="http://schemas.openxmlformats.org/officeDocument/2006/relationships/hyperlink" Target="http://internet.garant.ru/document/redirect/1212723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53D6-DAD6-4238-A1CC-E8B73991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15264</Words>
  <Characters>87009</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102069</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UGR-AB</cp:lastModifiedBy>
  <cp:revision>7</cp:revision>
  <cp:lastPrinted>2021-12-11T08:05:00Z</cp:lastPrinted>
  <dcterms:created xsi:type="dcterms:W3CDTF">2022-12-29T07:21:00Z</dcterms:created>
  <dcterms:modified xsi:type="dcterms:W3CDTF">2023-02-06T08:31:00Z</dcterms:modified>
</cp:coreProperties>
</file>